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14F05" w14:textId="02572B96" w:rsidR="00EA3770" w:rsidRPr="00EA3770" w:rsidRDefault="00EA3770" w:rsidP="00EA3770">
      <w:pPr>
        <w:jc w:val="both"/>
        <w:rPr>
          <w:b/>
          <w:bCs/>
          <w:u w:val="single"/>
        </w:rPr>
      </w:pPr>
      <w:r w:rsidRPr="00EA3770">
        <w:rPr>
          <w:b/>
          <w:bCs/>
          <w:u w:val="single"/>
        </w:rPr>
        <w:t>ATUAÇÃO JURÍDICA NAS LICITAÇÕES À LUZ DA LEI 14.133/21</w:t>
      </w:r>
    </w:p>
    <w:p w14:paraId="2A4282ED" w14:textId="77777777" w:rsidR="00EA3770" w:rsidRDefault="00EA3770" w:rsidP="00EA3770">
      <w:pPr>
        <w:jc w:val="both"/>
      </w:pPr>
    </w:p>
    <w:p w14:paraId="78695A26" w14:textId="2BAC29ED" w:rsidR="00EA3770" w:rsidRDefault="00EA3770" w:rsidP="00EA3770">
      <w:pPr>
        <w:jc w:val="both"/>
      </w:pPr>
      <w:r w:rsidRPr="00EA3770">
        <w:t>A Nova Lei de Licitações e Contratos Administrativos (Lei 14.133/2021) trouxe significativas alterações no regime jurídico das contratações públicas, ampliando a importância da atuação preventiva e consultiva dos advogados públicos municipais. A assessoria jurídica qualificada tornou-se elemento essencial para a segurança jurídica e eficiência dos procedimentos licitatórios, bem como para a mitigação de riscos à Administração Pública.</w:t>
      </w:r>
    </w:p>
    <w:p w14:paraId="4BFF648B" w14:textId="77777777" w:rsidR="00EA3770" w:rsidRDefault="00EA3770" w:rsidP="00EA3770">
      <w:pPr>
        <w:jc w:val="both"/>
      </w:pPr>
    </w:p>
    <w:p w14:paraId="68E127F0" w14:textId="421A3F15" w:rsidR="00EA3770" w:rsidRPr="00EA3770" w:rsidRDefault="00EA3770" w:rsidP="00EA3770">
      <w:pPr>
        <w:pStyle w:val="PargrafodaLista"/>
        <w:numPr>
          <w:ilvl w:val="0"/>
          <w:numId w:val="1"/>
        </w:numPr>
        <w:jc w:val="both"/>
        <w:rPr>
          <w:b/>
          <w:bCs/>
          <w:u w:val="single"/>
        </w:rPr>
      </w:pPr>
      <w:r w:rsidRPr="00EA3770">
        <w:rPr>
          <w:b/>
          <w:bCs/>
          <w:u w:val="single"/>
        </w:rPr>
        <w:t xml:space="preserve"> Fases e momentos</w:t>
      </w:r>
    </w:p>
    <w:p w14:paraId="6E1C16DE" w14:textId="77777777" w:rsidR="00EA3770" w:rsidRDefault="00EA3770" w:rsidP="00EA3770">
      <w:pPr>
        <w:jc w:val="both"/>
      </w:pPr>
    </w:p>
    <w:p w14:paraId="23782406" w14:textId="0DF3D790" w:rsidR="00EA3770" w:rsidRPr="00EA3770" w:rsidRDefault="00EA3770" w:rsidP="00EA3770">
      <w:pPr>
        <w:pStyle w:val="PargrafodaLista"/>
        <w:numPr>
          <w:ilvl w:val="1"/>
          <w:numId w:val="1"/>
        </w:numPr>
        <w:jc w:val="both"/>
        <w:rPr>
          <w:b/>
          <w:bCs/>
        </w:rPr>
      </w:pPr>
      <w:r w:rsidRPr="00EA3770">
        <w:rPr>
          <w:b/>
          <w:bCs/>
        </w:rPr>
        <w:t>Participação no Planejamento da Contratação</w:t>
      </w:r>
      <w:r w:rsidR="00AB2B99">
        <w:rPr>
          <w:b/>
          <w:bCs/>
        </w:rPr>
        <w:t xml:space="preserve"> (planejamento)</w:t>
      </w:r>
    </w:p>
    <w:p w14:paraId="530ABED0" w14:textId="77777777" w:rsidR="00EA3770" w:rsidRPr="00EA3770" w:rsidRDefault="00EA3770" w:rsidP="00EA3770">
      <w:pPr>
        <w:jc w:val="both"/>
      </w:pPr>
      <w:r w:rsidRPr="00EA3770">
        <w:t>O advogado público deve atuar desde a concepção do processo licitatório, conforme previsto no art. 18 da Lei 14.133/2021, que estabelece a fase preparatória como etapa fundamental. Neste momento, cabe ao procurador:</w:t>
      </w:r>
    </w:p>
    <w:p w14:paraId="5E471A16" w14:textId="77777777" w:rsidR="00EA3770" w:rsidRPr="00EA3770" w:rsidRDefault="00EA3770" w:rsidP="00EA3770">
      <w:pPr>
        <w:numPr>
          <w:ilvl w:val="0"/>
          <w:numId w:val="2"/>
        </w:numPr>
        <w:jc w:val="both"/>
      </w:pPr>
      <w:r w:rsidRPr="00EA3770">
        <w:t>Orientar quanto à adequada caracterização da necessidade a ser atendida pela contratação</w:t>
      </w:r>
    </w:p>
    <w:p w14:paraId="68C0A6BD" w14:textId="77777777" w:rsidR="00EA3770" w:rsidRPr="00EA3770" w:rsidRDefault="00EA3770" w:rsidP="00EA3770">
      <w:pPr>
        <w:numPr>
          <w:ilvl w:val="0"/>
          <w:numId w:val="2"/>
        </w:numPr>
        <w:jc w:val="both"/>
      </w:pPr>
      <w:r w:rsidRPr="00EA3770">
        <w:t>Verificar a conformidade do estudo técnico preliminar com os requisitos legais</w:t>
      </w:r>
    </w:p>
    <w:p w14:paraId="41C99E51" w14:textId="77777777" w:rsidR="00EA3770" w:rsidRPr="00EA3770" w:rsidRDefault="00EA3770" w:rsidP="00EA3770">
      <w:pPr>
        <w:numPr>
          <w:ilvl w:val="0"/>
          <w:numId w:val="2"/>
        </w:numPr>
        <w:jc w:val="both"/>
      </w:pPr>
      <w:r w:rsidRPr="00EA3770">
        <w:t>Analisar a adequação da pesquisa de preços e do orçamento estimado</w:t>
      </w:r>
    </w:p>
    <w:p w14:paraId="6ECB545A" w14:textId="77777777" w:rsidR="00EA3770" w:rsidRPr="00EA3770" w:rsidRDefault="00EA3770" w:rsidP="00EA3770">
      <w:pPr>
        <w:numPr>
          <w:ilvl w:val="0"/>
          <w:numId w:val="2"/>
        </w:numPr>
        <w:jc w:val="both"/>
      </w:pPr>
      <w:r w:rsidRPr="00EA3770">
        <w:t>Avaliar a escolha da modalidade licitatória mais adequada ao objeto</w:t>
      </w:r>
    </w:p>
    <w:p w14:paraId="096FF31D" w14:textId="77777777" w:rsidR="00EA3770" w:rsidRPr="00EA3770" w:rsidRDefault="00EA3770" w:rsidP="00EA3770">
      <w:pPr>
        <w:jc w:val="both"/>
      </w:pPr>
      <w:r w:rsidRPr="00EA3770">
        <w:t>A participação nesta fase é preventiva e estratégica, evitando vícios que possam comprometer todo o procedimento subsequente.</w:t>
      </w:r>
    </w:p>
    <w:p w14:paraId="4BD3BFC8" w14:textId="1B52A20C" w:rsidR="00EA3770" w:rsidRDefault="00EA3770" w:rsidP="00EA3770">
      <w:pPr>
        <w:jc w:val="both"/>
      </w:pPr>
    </w:p>
    <w:p w14:paraId="70B1287C" w14:textId="655F4426" w:rsidR="00AB2B99" w:rsidRPr="00AB2B99" w:rsidRDefault="00AB2B99" w:rsidP="00AB2B99">
      <w:pPr>
        <w:pStyle w:val="PargrafodaLista"/>
        <w:numPr>
          <w:ilvl w:val="1"/>
          <w:numId w:val="1"/>
        </w:numPr>
        <w:jc w:val="both"/>
        <w:rPr>
          <w:b/>
          <w:bCs/>
        </w:rPr>
      </w:pPr>
      <w:r w:rsidRPr="00AB2B99">
        <w:rPr>
          <w:b/>
          <w:bCs/>
        </w:rPr>
        <w:t>Orientação sobre Publicidade e Transparência</w:t>
      </w:r>
      <w:r>
        <w:rPr>
          <w:b/>
          <w:bCs/>
        </w:rPr>
        <w:t xml:space="preserve"> (início da fase externa)</w:t>
      </w:r>
    </w:p>
    <w:p w14:paraId="576B0BB7" w14:textId="77777777" w:rsidR="00AB2B99" w:rsidRPr="00AB2B99" w:rsidRDefault="00AB2B99" w:rsidP="00AB2B99">
      <w:pPr>
        <w:jc w:val="both"/>
      </w:pPr>
      <w:r w:rsidRPr="00AB2B99">
        <w:t>Cabe ao advogado municipal orientar quanto ao cumprimento dos requisitos de publicidade previstos no art. 54 da Lei 14.133/2021, incluindo:</w:t>
      </w:r>
    </w:p>
    <w:p w14:paraId="40AD5042" w14:textId="77777777" w:rsidR="00AB2B99" w:rsidRPr="00AB2B99" w:rsidRDefault="00AB2B99" w:rsidP="00AB2B99">
      <w:pPr>
        <w:numPr>
          <w:ilvl w:val="0"/>
          <w:numId w:val="4"/>
        </w:numPr>
        <w:jc w:val="both"/>
      </w:pPr>
      <w:r w:rsidRPr="00AB2B99">
        <w:t>Verificação da adequação dos prazos mínimos de publicidade</w:t>
      </w:r>
    </w:p>
    <w:p w14:paraId="53ECD994" w14:textId="77777777" w:rsidR="00AB2B99" w:rsidRPr="00AB2B99" w:rsidRDefault="00AB2B99" w:rsidP="00AB2B99">
      <w:pPr>
        <w:numPr>
          <w:ilvl w:val="0"/>
          <w:numId w:val="4"/>
        </w:numPr>
        <w:jc w:val="both"/>
      </w:pPr>
      <w:r w:rsidRPr="00AB2B99">
        <w:t>Orientação sobre a divulgação no Portal Nacional de Contratações Públicas (PNCP)</w:t>
      </w:r>
    </w:p>
    <w:p w14:paraId="4063E84B" w14:textId="77777777" w:rsidR="00AB2B99" w:rsidRPr="00AB2B99" w:rsidRDefault="00AB2B99" w:rsidP="00AB2B99">
      <w:pPr>
        <w:numPr>
          <w:ilvl w:val="0"/>
          <w:numId w:val="4"/>
        </w:numPr>
        <w:jc w:val="both"/>
      </w:pPr>
      <w:r w:rsidRPr="00AB2B99">
        <w:t>Análise da conformidade com os princípios da transparência e publicidade</w:t>
      </w:r>
    </w:p>
    <w:p w14:paraId="339B2C0A" w14:textId="77777777" w:rsidR="00AB2B99" w:rsidRDefault="00AB2B99" w:rsidP="00AB2B99">
      <w:pPr>
        <w:pStyle w:val="PargrafodaLista"/>
        <w:jc w:val="both"/>
        <w:rPr>
          <w:b/>
          <w:bCs/>
        </w:rPr>
      </w:pPr>
    </w:p>
    <w:p w14:paraId="1B8A2CC4" w14:textId="1944A1AD" w:rsidR="00D74306" w:rsidRPr="00D74306" w:rsidRDefault="00D74306" w:rsidP="00D74306">
      <w:pPr>
        <w:pStyle w:val="PargrafodaLista"/>
        <w:numPr>
          <w:ilvl w:val="1"/>
          <w:numId w:val="1"/>
        </w:numPr>
        <w:jc w:val="both"/>
        <w:rPr>
          <w:b/>
          <w:bCs/>
        </w:rPr>
      </w:pPr>
      <w:r w:rsidRPr="00D74306">
        <w:rPr>
          <w:b/>
          <w:bCs/>
        </w:rPr>
        <w:t>Resposta a Impugnações e Pedidos de Esclarecimento</w:t>
      </w:r>
      <w:r w:rsidR="00AB2B99">
        <w:rPr>
          <w:b/>
          <w:bCs/>
        </w:rPr>
        <w:t xml:space="preserve"> (fase externa)</w:t>
      </w:r>
    </w:p>
    <w:p w14:paraId="1EE415F3" w14:textId="77777777" w:rsidR="00D74306" w:rsidRPr="00D74306" w:rsidRDefault="00D74306" w:rsidP="00D74306">
      <w:pPr>
        <w:jc w:val="both"/>
      </w:pPr>
      <w:r w:rsidRPr="00D74306">
        <w:t>O advogado público deve auxiliar na elaboração das respostas às impugnações e pedidos de esclarecimento apresentados pelos interessados, conforme previsto no art. 164 da Lei 14.133/2021. Esta atuação envolve:</w:t>
      </w:r>
    </w:p>
    <w:p w14:paraId="2F2ACE57" w14:textId="77777777" w:rsidR="00D74306" w:rsidRPr="00D74306" w:rsidRDefault="00D74306" w:rsidP="00D74306">
      <w:pPr>
        <w:numPr>
          <w:ilvl w:val="0"/>
          <w:numId w:val="3"/>
        </w:numPr>
        <w:jc w:val="both"/>
      </w:pPr>
      <w:r w:rsidRPr="00D74306">
        <w:t>Análise jurídica dos questionamentos apresentados</w:t>
      </w:r>
    </w:p>
    <w:p w14:paraId="183AA8E3" w14:textId="77777777" w:rsidR="00D74306" w:rsidRPr="00D74306" w:rsidRDefault="00D74306" w:rsidP="00D74306">
      <w:pPr>
        <w:numPr>
          <w:ilvl w:val="0"/>
          <w:numId w:val="3"/>
        </w:numPr>
        <w:jc w:val="both"/>
      </w:pPr>
      <w:r w:rsidRPr="00D74306">
        <w:t>Orientação quanto à necessidade de modificações no edital</w:t>
      </w:r>
    </w:p>
    <w:p w14:paraId="1D6DD8AB" w14:textId="77777777" w:rsidR="00D74306" w:rsidRPr="00D74306" w:rsidRDefault="00D74306" w:rsidP="00D74306">
      <w:pPr>
        <w:numPr>
          <w:ilvl w:val="0"/>
          <w:numId w:val="3"/>
        </w:numPr>
        <w:jc w:val="both"/>
      </w:pPr>
      <w:r w:rsidRPr="00D74306">
        <w:lastRenderedPageBreak/>
        <w:t>Verificação da tempestividade das impugnações</w:t>
      </w:r>
    </w:p>
    <w:p w14:paraId="1A1DE78C" w14:textId="77777777" w:rsidR="00D74306" w:rsidRDefault="00D74306" w:rsidP="00D74306">
      <w:pPr>
        <w:numPr>
          <w:ilvl w:val="0"/>
          <w:numId w:val="3"/>
        </w:numPr>
        <w:jc w:val="both"/>
      </w:pPr>
      <w:r w:rsidRPr="00D74306">
        <w:t>Fundamentação jurídica das respostas</w:t>
      </w:r>
    </w:p>
    <w:p w14:paraId="4340BD0D" w14:textId="77777777" w:rsidR="00AB2B99" w:rsidRDefault="00AB2B99" w:rsidP="00AB2B99">
      <w:pPr>
        <w:jc w:val="both"/>
      </w:pPr>
    </w:p>
    <w:p w14:paraId="5482E906" w14:textId="3AA75E88" w:rsidR="00FA0F36" w:rsidRPr="00FA0F36" w:rsidRDefault="00FA0F36" w:rsidP="00FA0F36">
      <w:pPr>
        <w:pStyle w:val="PargrafodaLista"/>
        <w:numPr>
          <w:ilvl w:val="1"/>
          <w:numId w:val="1"/>
        </w:numPr>
        <w:jc w:val="both"/>
        <w:rPr>
          <w:b/>
          <w:bCs/>
        </w:rPr>
      </w:pPr>
      <w:r w:rsidRPr="00FA0F36">
        <w:rPr>
          <w:b/>
          <w:bCs/>
        </w:rPr>
        <w:t>Consultoria durante o Certame</w:t>
      </w:r>
      <w:r>
        <w:rPr>
          <w:b/>
          <w:bCs/>
        </w:rPr>
        <w:t xml:space="preserve"> (licitação aberta)</w:t>
      </w:r>
    </w:p>
    <w:p w14:paraId="3D327E32" w14:textId="77777777" w:rsidR="00FA0F36" w:rsidRPr="00FA0F36" w:rsidRDefault="00FA0F36" w:rsidP="00FA0F36">
      <w:pPr>
        <w:jc w:val="both"/>
      </w:pPr>
      <w:r w:rsidRPr="00FA0F36">
        <w:t xml:space="preserve">Durante a realização do certame, o advogado público deve estar </w:t>
      </w:r>
      <w:r w:rsidRPr="00FA0F36">
        <w:rPr>
          <w:u w:val="single"/>
        </w:rPr>
        <w:t>disponível</w:t>
      </w:r>
      <w:r w:rsidRPr="00FA0F36">
        <w:t xml:space="preserve"> para:</w:t>
      </w:r>
    </w:p>
    <w:p w14:paraId="55201709" w14:textId="77777777" w:rsidR="00FA0F36" w:rsidRPr="00FA0F36" w:rsidRDefault="00FA0F36" w:rsidP="00FA0F36">
      <w:pPr>
        <w:numPr>
          <w:ilvl w:val="0"/>
          <w:numId w:val="5"/>
        </w:numPr>
        <w:jc w:val="both"/>
      </w:pPr>
      <w:r w:rsidRPr="00FA0F36">
        <w:t>Prestar orientação jurídica imediata ao pregoeiro ou comissão de licitação</w:t>
      </w:r>
    </w:p>
    <w:p w14:paraId="4B208A10" w14:textId="77777777" w:rsidR="00FA0F36" w:rsidRPr="00FA0F36" w:rsidRDefault="00FA0F36" w:rsidP="00FA0F36">
      <w:pPr>
        <w:numPr>
          <w:ilvl w:val="0"/>
          <w:numId w:val="5"/>
        </w:numPr>
        <w:jc w:val="both"/>
      </w:pPr>
      <w:r w:rsidRPr="00FA0F36">
        <w:t>Analisar questões incidentais que surjam durante o procedimento</w:t>
      </w:r>
    </w:p>
    <w:p w14:paraId="3A5D60D4" w14:textId="77777777" w:rsidR="00FA0F36" w:rsidRPr="00FA0F36" w:rsidRDefault="00FA0F36" w:rsidP="00FA0F36">
      <w:pPr>
        <w:numPr>
          <w:ilvl w:val="0"/>
          <w:numId w:val="5"/>
        </w:numPr>
        <w:jc w:val="both"/>
      </w:pPr>
      <w:r w:rsidRPr="00FA0F36">
        <w:t>Orientar sobre a correta aplicação dos critérios de julgamento</w:t>
      </w:r>
    </w:p>
    <w:p w14:paraId="2B5876C4" w14:textId="77777777" w:rsidR="00FA0F36" w:rsidRPr="00FA0F36" w:rsidRDefault="00FA0F36" w:rsidP="00FA0F36">
      <w:pPr>
        <w:numPr>
          <w:ilvl w:val="0"/>
          <w:numId w:val="5"/>
        </w:numPr>
        <w:jc w:val="both"/>
      </w:pPr>
      <w:r w:rsidRPr="00FA0F36">
        <w:t>Auxiliar na interpretação de normas e cláusulas editalícias</w:t>
      </w:r>
    </w:p>
    <w:p w14:paraId="3FE29312" w14:textId="77777777" w:rsidR="00AB2B99" w:rsidRDefault="00AB2B99" w:rsidP="00AB2B99">
      <w:pPr>
        <w:jc w:val="both"/>
        <w:rPr>
          <w:b/>
          <w:bCs/>
        </w:rPr>
      </w:pPr>
    </w:p>
    <w:p w14:paraId="14F12DD1" w14:textId="6E6D6F59" w:rsidR="00FA0F36" w:rsidRPr="00FA0F36" w:rsidRDefault="00FA0F36" w:rsidP="00FA0F36">
      <w:pPr>
        <w:pStyle w:val="PargrafodaLista"/>
        <w:numPr>
          <w:ilvl w:val="1"/>
          <w:numId w:val="1"/>
        </w:numPr>
        <w:jc w:val="both"/>
        <w:rPr>
          <w:b/>
          <w:bCs/>
        </w:rPr>
      </w:pPr>
      <w:r w:rsidRPr="00FA0F36">
        <w:rPr>
          <w:b/>
          <w:bCs/>
        </w:rPr>
        <w:t>Análise de Recursos Administrativos</w:t>
      </w:r>
      <w:r>
        <w:rPr>
          <w:b/>
          <w:bCs/>
        </w:rPr>
        <w:t xml:space="preserve"> (fase recursal)</w:t>
      </w:r>
    </w:p>
    <w:p w14:paraId="03777555" w14:textId="77777777" w:rsidR="00FA0F36" w:rsidRPr="00FA0F36" w:rsidRDefault="00FA0F36" w:rsidP="00FA0F36">
      <w:pPr>
        <w:jc w:val="both"/>
      </w:pPr>
      <w:r w:rsidRPr="00FA0F36">
        <w:t>O art. 165 da Lei 14.133/2021 prevê a possibilidade de recursos administrativos. Neste contexto, o advogado deve:</w:t>
      </w:r>
    </w:p>
    <w:p w14:paraId="18DCFF85" w14:textId="286A72A5" w:rsidR="00FA0F36" w:rsidRPr="00FA0F36" w:rsidRDefault="00FA0F36" w:rsidP="00FA0F36">
      <w:pPr>
        <w:numPr>
          <w:ilvl w:val="0"/>
          <w:numId w:val="6"/>
        </w:numPr>
        <w:jc w:val="both"/>
      </w:pPr>
      <w:r>
        <w:t>A pedido do agente de contratação, a</w:t>
      </w:r>
      <w:r w:rsidRPr="00FA0F36">
        <w:t>nalisar juridicamente os recursos interpostos</w:t>
      </w:r>
    </w:p>
    <w:p w14:paraId="71434949" w14:textId="77777777" w:rsidR="00FA0F36" w:rsidRPr="00FA0F36" w:rsidRDefault="00FA0F36" w:rsidP="00FA0F36">
      <w:pPr>
        <w:numPr>
          <w:ilvl w:val="0"/>
          <w:numId w:val="6"/>
        </w:numPr>
        <w:jc w:val="both"/>
      </w:pPr>
      <w:r w:rsidRPr="00FA0F36">
        <w:t>Orientar quanto à reconsideração pela autoridade que praticou o ato</w:t>
      </w:r>
    </w:p>
    <w:p w14:paraId="3D5F69A9" w14:textId="77777777" w:rsidR="00FA0F36" w:rsidRPr="00FA0F36" w:rsidRDefault="00FA0F36" w:rsidP="00FA0F36">
      <w:pPr>
        <w:numPr>
          <w:ilvl w:val="0"/>
          <w:numId w:val="6"/>
        </w:numPr>
        <w:jc w:val="both"/>
      </w:pPr>
      <w:r w:rsidRPr="00FA0F36">
        <w:t>Subsidiar a decisão da autoridade superior</w:t>
      </w:r>
    </w:p>
    <w:p w14:paraId="106540DA" w14:textId="169DB7D0" w:rsidR="00FA0F36" w:rsidRDefault="00FA0F36" w:rsidP="00FA0F36">
      <w:pPr>
        <w:numPr>
          <w:ilvl w:val="0"/>
          <w:numId w:val="6"/>
        </w:numPr>
        <w:jc w:val="both"/>
      </w:pPr>
      <w:r w:rsidRPr="00FA0F36">
        <w:t>Verificar a observância do</w:t>
      </w:r>
      <w:r>
        <w:t>s requisitos legais da análise do recurso, em especial o</w:t>
      </w:r>
      <w:r w:rsidRPr="00FA0F36">
        <w:t xml:space="preserve"> </w:t>
      </w:r>
      <w:r>
        <w:t xml:space="preserve">atendimento ao </w:t>
      </w:r>
      <w:r w:rsidRPr="00FA0F36">
        <w:t xml:space="preserve">contraditório e </w:t>
      </w:r>
      <w:r>
        <w:t xml:space="preserve">à </w:t>
      </w:r>
      <w:r w:rsidRPr="00FA0F36">
        <w:t>ampla defesa</w:t>
      </w:r>
    </w:p>
    <w:p w14:paraId="4643C82B" w14:textId="77777777" w:rsidR="00FA0F36" w:rsidRPr="00FA0F36" w:rsidRDefault="00FA0F36" w:rsidP="00FA0F36">
      <w:pPr>
        <w:ind w:left="720"/>
        <w:jc w:val="both"/>
      </w:pPr>
    </w:p>
    <w:p w14:paraId="23245D48" w14:textId="095A4C43" w:rsidR="00FA0F36" w:rsidRPr="00FA0F36" w:rsidRDefault="00FA0F36" w:rsidP="00FA0F36">
      <w:pPr>
        <w:pStyle w:val="PargrafodaLista"/>
        <w:numPr>
          <w:ilvl w:val="1"/>
          <w:numId w:val="1"/>
        </w:numPr>
        <w:jc w:val="both"/>
        <w:rPr>
          <w:b/>
          <w:bCs/>
        </w:rPr>
      </w:pPr>
      <w:r w:rsidRPr="00FA0F36">
        <w:rPr>
          <w:b/>
          <w:bCs/>
        </w:rPr>
        <w:t>Análise da Legalidade do Procedimento</w:t>
      </w:r>
      <w:r>
        <w:rPr>
          <w:b/>
          <w:bCs/>
        </w:rPr>
        <w:t xml:space="preserve"> (pós-licitação)</w:t>
      </w:r>
    </w:p>
    <w:p w14:paraId="451B57A4" w14:textId="77777777" w:rsidR="00FA0F36" w:rsidRPr="00FA0F36" w:rsidRDefault="00FA0F36" w:rsidP="00FA0F36">
      <w:pPr>
        <w:jc w:val="both"/>
      </w:pPr>
      <w:r w:rsidRPr="00FA0F36">
        <w:t>Antes da homologação, o advogado público deve realizar uma análise global do procedimento, verificando:</w:t>
      </w:r>
    </w:p>
    <w:p w14:paraId="44FE092B" w14:textId="77777777" w:rsidR="00FA0F36" w:rsidRPr="00FA0F36" w:rsidRDefault="00FA0F36" w:rsidP="00FA0F36">
      <w:pPr>
        <w:numPr>
          <w:ilvl w:val="0"/>
          <w:numId w:val="7"/>
        </w:numPr>
        <w:jc w:val="both"/>
      </w:pPr>
      <w:r w:rsidRPr="00FA0F36">
        <w:t>A regularidade de todos os atos praticados</w:t>
      </w:r>
    </w:p>
    <w:p w14:paraId="60B2813F" w14:textId="77777777" w:rsidR="00FA0F36" w:rsidRPr="00FA0F36" w:rsidRDefault="00FA0F36" w:rsidP="00FA0F36">
      <w:pPr>
        <w:numPr>
          <w:ilvl w:val="0"/>
          <w:numId w:val="7"/>
        </w:numPr>
        <w:jc w:val="both"/>
      </w:pPr>
      <w:r w:rsidRPr="00FA0F36">
        <w:t>O cumprimento das exigências legais em cada fase</w:t>
      </w:r>
    </w:p>
    <w:p w14:paraId="3B154ACB" w14:textId="77777777" w:rsidR="00FA0F36" w:rsidRPr="00FA0F36" w:rsidRDefault="00FA0F36" w:rsidP="00FA0F36">
      <w:pPr>
        <w:numPr>
          <w:ilvl w:val="0"/>
          <w:numId w:val="7"/>
        </w:numPr>
        <w:jc w:val="both"/>
      </w:pPr>
      <w:r w:rsidRPr="00FA0F36">
        <w:t>A ausência de vícios insanáveis</w:t>
      </w:r>
    </w:p>
    <w:p w14:paraId="3AE31FB8" w14:textId="77777777" w:rsidR="00FA0F36" w:rsidRDefault="00FA0F36" w:rsidP="00FA0F36">
      <w:pPr>
        <w:numPr>
          <w:ilvl w:val="0"/>
          <w:numId w:val="7"/>
        </w:numPr>
        <w:jc w:val="both"/>
      </w:pPr>
      <w:r w:rsidRPr="00FA0F36">
        <w:t>A conformidade com os princípios administrativos</w:t>
      </w:r>
    </w:p>
    <w:p w14:paraId="74167AB6" w14:textId="7C2B7C79" w:rsidR="00FA0F36" w:rsidRPr="00FA0F36" w:rsidRDefault="00FA0F36" w:rsidP="00FA0F36">
      <w:pPr>
        <w:numPr>
          <w:ilvl w:val="0"/>
          <w:numId w:val="7"/>
        </w:numPr>
        <w:jc w:val="both"/>
      </w:pPr>
      <w:r>
        <w:t>A avaliação da conveniência e oportunidade (mérito do ato administrativo) da homologação é da autoridade competente</w:t>
      </w:r>
    </w:p>
    <w:p w14:paraId="21D47E15" w14:textId="3644A4BF" w:rsidR="00AB2B99" w:rsidRDefault="00AB2B99" w:rsidP="00AB2B99">
      <w:pPr>
        <w:jc w:val="both"/>
      </w:pPr>
    </w:p>
    <w:p w14:paraId="47A01ACF" w14:textId="72C0F3C8" w:rsidR="00FA0F36" w:rsidRPr="00FA0F36" w:rsidRDefault="00FA0F36" w:rsidP="00FA0F36">
      <w:pPr>
        <w:pStyle w:val="PargrafodaLista"/>
        <w:numPr>
          <w:ilvl w:val="1"/>
          <w:numId w:val="1"/>
        </w:numPr>
        <w:jc w:val="both"/>
        <w:rPr>
          <w:b/>
          <w:bCs/>
        </w:rPr>
      </w:pPr>
      <w:r w:rsidRPr="00FA0F36">
        <w:rPr>
          <w:b/>
          <w:bCs/>
        </w:rPr>
        <w:t>Orientação quanto à Homologação ou Anulação</w:t>
      </w:r>
      <w:r>
        <w:rPr>
          <w:b/>
          <w:bCs/>
        </w:rPr>
        <w:t xml:space="preserve"> </w:t>
      </w:r>
      <w:r w:rsidRPr="00FA0F36">
        <w:rPr>
          <w:b/>
          <w:bCs/>
        </w:rPr>
        <w:t>(pós-licitação)</w:t>
      </w:r>
    </w:p>
    <w:p w14:paraId="64316305" w14:textId="77777777" w:rsidR="00FA0F36" w:rsidRPr="00FA0F36" w:rsidRDefault="00FA0F36" w:rsidP="00FA0F36">
      <w:pPr>
        <w:jc w:val="both"/>
      </w:pPr>
      <w:r w:rsidRPr="00FA0F36">
        <w:t>Com base na análise realizada, o advogado deve orientar a autoridade competente quanto à:</w:t>
      </w:r>
    </w:p>
    <w:p w14:paraId="55B09F44" w14:textId="3230AA72" w:rsidR="00FA0F36" w:rsidRPr="00FA0F36" w:rsidRDefault="00FA0F36" w:rsidP="00FA0F36">
      <w:pPr>
        <w:numPr>
          <w:ilvl w:val="0"/>
          <w:numId w:val="8"/>
        </w:numPr>
        <w:jc w:val="both"/>
      </w:pPr>
      <w:r w:rsidRPr="00FA0F36">
        <w:t>Homologação do certame, quando regular</w:t>
      </w:r>
      <w:r>
        <w:t>, conveniente e oportuno</w:t>
      </w:r>
    </w:p>
    <w:p w14:paraId="73DAD57B" w14:textId="77777777" w:rsidR="00FA0F36" w:rsidRPr="00FA0F36" w:rsidRDefault="00FA0F36" w:rsidP="00FA0F36">
      <w:pPr>
        <w:numPr>
          <w:ilvl w:val="0"/>
          <w:numId w:val="8"/>
        </w:numPr>
        <w:jc w:val="both"/>
      </w:pPr>
      <w:r w:rsidRPr="00FA0F36">
        <w:lastRenderedPageBreak/>
        <w:t>Anulação, em caso de ilegalidade insanável</w:t>
      </w:r>
    </w:p>
    <w:p w14:paraId="2D3CD176" w14:textId="77777777" w:rsidR="00FA0F36" w:rsidRPr="00FA0F36" w:rsidRDefault="00FA0F36" w:rsidP="00FA0F36">
      <w:pPr>
        <w:numPr>
          <w:ilvl w:val="0"/>
          <w:numId w:val="8"/>
        </w:numPr>
        <w:jc w:val="both"/>
      </w:pPr>
      <w:r w:rsidRPr="00FA0F36">
        <w:t>Revogação, quando presente razão de interesse público</w:t>
      </w:r>
    </w:p>
    <w:p w14:paraId="113C666D" w14:textId="77777777" w:rsidR="00FA0F36" w:rsidRPr="00FA0F36" w:rsidRDefault="00FA0F36" w:rsidP="00FA0F36">
      <w:pPr>
        <w:numPr>
          <w:ilvl w:val="0"/>
          <w:numId w:val="8"/>
        </w:numPr>
        <w:jc w:val="both"/>
      </w:pPr>
      <w:r w:rsidRPr="00FA0F36">
        <w:t>Necessidade de saneamento de vícios sanáveis</w:t>
      </w:r>
    </w:p>
    <w:p w14:paraId="7FBD26CD" w14:textId="55320CCF" w:rsidR="00FA0F36" w:rsidRPr="00D74306" w:rsidRDefault="00FA0F36" w:rsidP="00AB2B99">
      <w:pPr>
        <w:jc w:val="both"/>
      </w:pPr>
    </w:p>
    <w:p w14:paraId="0DE33481" w14:textId="52F9CAEE" w:rsidR="00FA0F36" w:rsidRPr="00FA0F36" w:rsidRDefault="00FA0F36" w:rsidP="00FA0F36">
      <w:pPr>
        <w:pStyle w:val="PargrafodaLista"/>
        <w:numPr>
          <w:ilvl w:val="1"/>
          <w:numId w:val="1"/>
        </w:numPr>
        <w:jc w:val="both"/>
        <w:rPr>
          <w:b/>
          <w:bCs/>
        </w:rPr>
      </w:pPr>
      <w:r w:rsidRPr="00FA0F36">
        <w:rPr>
          <w:b/>
          <w:bCs/>
        </w:rPr>
        <w:t>Análise e Aprovação do Contrato</w:t>
      </w:r>
      <w:r>
        <w:rPr>
          <w:b/>
          <w:bCs/>
        </w:rPr>
        <w:t xml:space="preserve"> (contratação)</w:t>
      </w:r>
    </w:p>
    <w:p w14:paraId="6061F554" w14:textId="77777777" w:rsidR="00FA0F36" w:rsidRPr="00FA0F36" w:rsidRDefault="00FA0F36" w:rsidP="00FA0F36">
      <w:pPr>
        <w:jc w:val="both"/>
      </w:pPr>
      <w:r w:rsidRPr="00FA0F36">
        <w:t>Conforme o art. 90 da Lei 14.133/2021, os contratos devem ser formalizados de acordo com as cláusulas do edital. Nesta fase, o advogado deve:</w:t>
      </w:r>
    </w:p>
    <w:p w14:paraId="290D87C3" w14:textId="77777777" w:rsidR="00FA0F36" w:rsidRPr="00FA0F36" w:rsidRDefault="00FA0F36" w:rsidP="00FA0F36">
      <w:pPr>
        <w:numPr>
          <w:ilvl w:val="0"/>
          <w:numId w:val="9"/>
        </w:numPr>
        <w:jc w:val="both"/>
      </w:pPr>
      <w:r w:rsidRPr="00FA0F36">
        <w:t>Verificar a conformidade da minuta contratual com o edital e a proposta vencedora</w:t>
      </w:r>
    </w:p>
    <w:p w14:paraId="071DFB11" w14:textId="77777777" w:rsidR="00FA0F36" w:rsidRPr="00FA0F36" w:rsidRDefault="00FA0F36" w:rsidP="00FA0F36">
      <w:pPr>
        <w:numPr>
          <w:ilvl w:val="0"/>
          <w:numId w:val="9"/>
        </w:numPr>
        <w:jc w:val="both"/>
      </w:pPr>
      <w:r w:rsidRPr="00FA0F36">
        <w:t>Analisar a adequação das cláusulas necessárias previstas no art. 92</w:t>
      </w:r>
    </w:p>
    <w:p w14:paraId="243569A2" w14:textId="77777777" w:rsidR="00FA0F36" w:rsidRPr="00FA0F36" w:rsidRDefault="00FA0F36" w:rsidP="00FA0F36">
      <w:pPr>
        <w:numPr>
          <w:ilvl w:val="0"/>
          <w:numId w:val="9"/>
        </w:numPr>
        <w:jc w:val="both"/>
      </w:pPr>
      <w:r w:rsidRPr="00FA0F36">
        <w:t>Orientar quanto às garantias contratuais</w:t>
      </w:r>
    </w:p>
    <w:p w14:paraId="30223702" w14:textId="77777777" w:rsidR="00FA0F36" w:rsidRPr="00FA0F36" w:rsidRDefault="00FA0F36" w:rsidP="00FA0F36">
      <w:pPr>
        <w:numPr>
          <w:ilvl w:val="0"/>
          <w:numId w:val="9"/>
        </w:numPr>
        <w:jc w:val="both"/>
      </w:pPr>
      <w:r w:rsidRPr="00FA0F36">
        <w:t>Verificar a regularidade fiscal e trabalhista do contratado antes da assinatura</w:t>
      </w:r>
    </w:p>
    <w:p w14:paraId="6C895899" w14:textId="2BA50252" w:rsidR="00D74306" w:rsidRDefault="00D74306" w:rsidP="00EA3770">
      <w:pPr>
        <w:jc w:val="both"/>
      </w:pPr>
    </w:p>
    <w:p w14:paraId="7AC267BC" w14:textId="77777777" w:rsidR="00183380" w:rsidRPr="00FA0F36" w:rsidRDefault="00183380" w:rsidP="00183380">
      <w:pPr>
        <w:pStyle w:val="PargrafodaLista"/>
        <w:numPr>
          <w:ilvl w:val="1"/>
          <w:numId w:val="1"/>
        </w:numPr>
        <w:jc w:val="both"/>
        <w:rPr>
          <w:b/>
          <w:bCs/>
        </w:rPr>
      </w:pPr>
      <w:r w:rsidRPr="00183380">
        <w:rPr>
          <w:b/>
          <w:bCs/>
        </w:rPr>
        <w:t>Orientação sobre Publicação e Eficácia</w:t>
      </w:r>
      <w:r>
        <w:rPr>
          <w:b/>
          <w:bCs/>
        </w:rPr>
        <w:t xml:space="preserve"> </w:t>
      </w:r>
      <w:r>
        <w:rPr>
          <w:b/>
          <w:bCs/>
        </w:rPr>
        <w:t>(contratação)</w:t>
      </w:r>
    </w:p>
    <w:p w14:paraId="12B9BEF9" w14:textId="77777777" w:rsidR="00183380" w:rsidRPr="00183380" w:rsidRDefault="00183380" w:rsidP="00183380">
      <w:pPr>
        <w:jc w:val="both"/>
      </w:pPr>
      <w:r w:rsidRPr="00183380">
        <w:t>O advogado deve orientar quanto à:</w:t>
      </w:r>
    </w:p>
    <w:p w14:paraId="7AE018D7" w14:textId="77777777" w:rsidR="00183380" w:rsidRPr="00183380" w:rsidRDefault="00183380" w:rsidP="00183380">
      <w:pPr>
        <w:numPr>
          <w:ilvl w:val="0"/>
          <w:numId w:val="10"/>
        </w:numPr>
        <w:jc w:val="both"/>
      </w:pPr>
      <w:r w:rsidRPr="00183380">
        <w:t>Necessidade de publicação do extrato do contrato no PNCP (art. 94)</w:t>
      </w:r>
    </w:p>
    <w:p w14:paraId="0225EDC4" w14:textId="77777777" w:rsidR="00183380" w:rsidRPr="00183380" w:rsidRDefault="00183380" w:rsidP="00183380">
      <w:pPr>
        <w:numPr>
          <w:ilvl w:val="0"/>
          <w:numId w:val="10"/>
        </w:numPr>
        <w:jc w:val="both"/>
      </w:pPr>
      <w:r w:rsidRPr="00183380">
        <w:t>Observância dos prazos para eficácia do contrato</w:t>
      </w:r>
    </w:p>
    <w:p w14:paraId="041F1CD9" w14:textId="77777777" w:rsidR="00183380" w:rsidRPr="00183380" w:rsidRDefault="00183380" w:rsidP="00183380">
      <w:pPr>
        <w:numPr>
          <w:ilvl w:val="0"/>
          <w:numId w:val="10"/>
        </w:numPr>
        <w:jc w:val="both"/>
      </w:pPr>
      <w:r w:rsidRPr="00183380">
        <w:t>Cumprimento das condições de eficácia previstas no edital</w:t>
      </w:r>
    </w:p>
    <w:p w14:paraId="7C91D440" w14:textId="38A25D7E" w:rsidR="00183380" w:rsidRDefault="00183380" w:rsidP="00EA3770">
      <w:pPr>
        <w:jc w:val="both"/>
      </w:pPr>
    </w:p>
    <w:p w14:paraId="0D77429C" w14:textId="17E0B8FD" w:rsidR="00A6217C" w:rsidRPr="00A6217C" w:rsidRDefault="00A6217C" w:rsidP="00A6217C">
      <w:pPr>
        <w:pStyle w:val="PargrafodaLista"/>
        <w:numPr>
          <w:ilvl w:val="1"/>
          <w:numId w:val="1"/>
        </w:numPr>
        <w:tabs>
          <w:tab w:val="left" w:pos="851"/>
        </w:tabs>
        <w:jc w:val="both"/>
        <w:rPr>
          <w:b/>
          <w:bCs/>
        </w:rPr>
      </w:pPr>
      <w:r w:rsidRPr="00A6217C">
        <w:rPr>
          <w:b/>
          <w:bCs/>
        </w:rPr>
        <w:t>Análise de Alterações Contratuais</w:t>
      </w:r>
      <w:r w:rsidRPr="00A6217C">
        <w:rPr>
          <w:b/>
          <w:bCs/>
        </w:rPr>
        <w:t xml:space="preserve"> (execução contratual)</w:t>
      </w:r>
    </w:p>
    <w:p w14:paraId="47E27FCF" w14:textId="77777777" w:rsidR="00A6217C" w:rsidRPr="00A6217C" w:rsidRDefault="00A6217C" w:rsidP="00A6217C">
      <w:pPr>
        <w:jc w:val="both"/>
      </w:pPr>
      <w:r w:rsidRPr="00A6217C">
        <w:t>Durante a execução, o advogado público deve analisar juridicamente:</w:t>
      </w:r>
    </w:p>
    <w:p w14:paraId="574E0974" w14:textId="77777777" w:rsidR="00A6217C" w:rsidRPr="00A6217C" w:rsidRDefault="00A6217C" w:rsidP="00A6217C">
      <w:pPr>
        <w:numPr>
          <w:ilvl w:val="0"/>
          <w:numId w:val="11"/>
        </w:numPr>
        <w:jc w:val="both"/>
      </w:pPr>
      <w:r w:rsidRPr="00A6217C">
        <w:t>Termos aditivos para prorrogação de prazo (art. 107)</w:t>
      </w:r>
    </w:p>
    <w:p w14:paraId="67CD9E80" w14:textId="77777777" w:rsidR="00A6217C" w:rsidRPr="00A6217C" w:rsidRDefault="00A6217C" w:rsidP="00A6217C">
      <w:pPr>
        <w:numPr>
          <w:ilvl w:val="0"/>
          <w:numId w:val="11"/>
        </w:numPr>
        <w:jc w:val="both"/>
      </w:pPr>
      <w:r w:rsidRPr="00A6217C">
        <w:t>Alterações qualitativas e quantitativas do objeto (art. 124)</w:t>
      </w:r>
    </w:p>
    <w:p w14:paraId="56467BE6" w14:textId="77777777" w:rsidR="00A6217C" w:rsidRPr="00A6217C" w:rsidRDefault="00A6217C" w:rsidP="00A6217C">
      <w:pPr>
        <w:numPr>
          <w:ilvl w:val="0"/>
          <w:numId w:val="11"/>
        </w:numPr>
        <w:jc w:val="both"/>
      </w:pPr>
      <w:r w:rsidRPr="00A6217C">
        <w:t>Reequilíbrio econômico-financeiro (art. 130)</w:t>
      </w:r>
    </w:p>
    <w:p w14:paraId="690C19DE" w14:textId="77777777" w:rsidR="00A6217C" w:rsidRPr="00A6217C" w:rsidRDefault="00A6217C" w:rsidP="00A6217C">
      <w:pPr>
        <w:numPr>
          <w:ilvl w:val="0"/>
          <w:numId w:val="11"/>
        </w:numPr>
        <w:jc w:val="both"/>
      </w:pPr>
      <w:r w:rsidRPr="00A6217C">
        <w:t>Aplicação do regime de alocação de riscos (art. 103)</w:t>
      </w:r>
    </w:p>
    <w:p w14:paraId="1ACDF8AC" w14:textId="10494865" w:rsidR="00A6217C" w:rsidRDefault="00A6217C" w:rsidP="00EA3770">
      <w:pPr>
        <w:jc w:val="both"/>
      </w:pPr>
    </w:p>
    <w:p w14:paraId="2D801DA5" w14:textId="159E0C06" w:rsidR="00A6217C" w:rsidRPr="00A6217C" w:rsidRDefault="00A6217C" w:rsidP="00A6217C">
      <w:pPr>
        <w:pStyle w:val="PargrafodaLista"/>
        <w:numPr>
          <w:ilvl w:val="1"/>
          <w:numId w:val="1"/>
        </w:numPr>
        <w:tabs>
          <w:tab w:val="left" w:pos="851"/>
        </w:tabs>
        <w:jc w:val="both"/>
        <w:rPr>
          <w:b/>
          <w:bCs/>
        </w:rPr>
      </w:pPr>
      <w:r w:rsidRPr="00A6217C">
        <w:rPr>
          <w:b/>
          <w:bCs/>
        </w:rPr>
        <w:t>Orientação sobre Fiscalização e Gestão (execução contratual)</w:t>
      </w:r>
    </w:p>
    <w:p w14:paraId="1A05F46A" w14:textId="77777777" w:rsidR="00A6217C" w:rsidRPr="00A6217C" w:rsidRDefault="00A6217C" w:rsidP="00A6217C">
      <w:pPr>
        <w:jc w:val="both"/>
      </w:pPr>
      <w:r w:rsidRPr="00A6217C">
        <w:t>O advogado deve orientar quanto:</w:t>
      </w:r>
    </w:p>
    <w:p w14:paraId="717E44D8" w14:textId="77777777" w:rsidR="00A6217C" w:rsidRPr="00A6217C" w:rsidRDefault="00A6217C" w:rsidP="00A6217C">
      <w:pPr>
        <w:numPr>
          <w:ilvl w:val="0"/>
          <w:numId w:val="12"/>
        </w:numPr>
        <w:jc w:val="both"/>
      </w:pPr>
      <w:r w:rsidRPr="00A6217C">
        <w:t>Às prerrogativas e deveres do fiscal do contrato</w:t>
      </w:r>
    </w:p>
    <w:p w14:paraId="14241778" w14:textId="77777777" w:rsidR="00A6217C" w:rsidRPr="00A6217C" w:rsidRDefault="00A6217C" w:rsidP="00A6217C">
      <w:pPr>
        <w:numPr>
          <w:ilvl w:val="0"/>
          <w:numId w:val="12"/>
        </w:numPr>
        <w:jc w:val="both"/>
      </w:pPr>
      <w:r w:rsidRPr="00A6217C">
        <w:t>Ao procedimento para aplicação de sanções administrativas (</w:t>
      </w:r>
      <w:proofErr w:type="spellStart"/>
      <w:r w:rsidRPr="00A6217C">
        <w:t>arts</w:t>
      </w:r>
      <w:proofErr w:type="spellEnd"/>
      <w:r w:rsidRPr="00A6217C">
        <w:t>. 155 a 163)</w:t>
      </w:r>
    </w:p>
    <w:p w14:paraId="47A519F4" w14:textId="77777777" w:rsidR="00A6217C" w:rsidRPr="00A6217C" w:rsidRDefault="00A6217C" w:rsidP="00A6217C">
      <w:pPr>
        <w:numPr>
          <w:ilvl w:val="0"/>
          <w:numId w:val="12"/>
        </w:numPr>
        <w:jc w:val="both"/>
      </w:pPr>
      <w:r w:rsidRPr="00A6217C">
        <w:t>À correta instrução de processos de pagamento</w:t>
      </w:r>
    </w:p>
    <w:p w14:paraId="23E18ACC" w14:textId="77777777" w:rsidR="00A6217C" w:rsidRPr="00A6217C" w:rsidRDefault="00A6217C" w:rsidP="00A6217C">
      <w:pPr>
        <w:numPr>
          <w:ilvl w:val="0"/>
          <w:numId w:val="12"/>
        </w:numPr>
        <w:jc w:val="both"/>
      </w:pPr>
      <w:r w:rsidRPr="00A6217C">
        <w:t>Aos procedimentos de recebimento do objeto</w:t>
      </w:r>
    </w:p>
    <w:p w14:paraId="6917E2E9" w14:textId="5F352718" w:rsidR="00A6217C" w:rsidRPr="00A6217C" w:rsidRDefault="00A6217C" w:rsidP="00A6217C">
      <w:pPr>
        <w:pStyle w:val="PargrafodaLista"/>
        <w:numPr>
          <w:ilvl w:val="1"/>
          <w:numId w:val="1"/>
        </w:numPr>
        <w:tabs>
          <w:tab w:val="left" w:pos="851"/>
        </w:tabs>
        <w:jc w:val="both"/>
        <w:rPr>
          <w:b/>
          <w:bCs/>
        </w:rPr>
      </w:pPr>
      <w:r w:rsidRPr="00A6217C">
        <w:rPr>
          <w:b/>
          <w:bCs/>
        </w:rPr>
        <w:lastRenderedPageBreak/>
        <w:t>Análise de Rescisão Contratual</w:t>
      </w:r>
      <w:r>
        <w:rPr>
          <w:b/>
          <w:bCs/>
        </w:rPr>
        <w:t xml:space="preserve"> </w:t>
      </w:r>
      <w:r w:rsidRPr="00A6217C">
        <w:rPr>
          <w:b/>
          <w:bCs/>
        </w:rPr>
        <w:t>(execução contratual)</w:t>
      </w:r>
    </w:p>
    <w:p w14:paraId="5469054C" w14:textId="77777777" w:rsidR="00A6217C" w:rsidRPr="00A6217C" w:rsidRDefault="00A6217C" w:rsidP="00A6217C">
      <w:pPr>
        <w:jc w:val="both"/>
      </w:pPr>
      <w:r w:rsidRPr="00A6217C">
        <w:t>Quando necessário, o advogado deve analisar:</w:t>
      </w:r>
    </w:p>
    <w:p w14:paraId="5BFD09BA" w14:textId="77777777" w:rsidR="00A6217C" w:rsidRPr="00A6217C" w:rsidRDefault="00A6217C" w:rsidP="00A6217C">
      <w:pPr>
        <w:numPr>
          <w:ilvl w:val="0"/>
          <w:numId w:val="13"/>
        </w:numPr>
        <w:jc w:val="both"/>
      </w:pPr>
      <w:r w:rsidRPr="00A6217C">
        <w:t>A configuração das hipóteses de rescisão (art. 137)</w:t>
      </w:r>
    </w:p>
    <w:p w14:paraId="156B0B9A" w14:textId="77777777" w:rsidR="00A6217C" w:rsidRPr="00A6217C" w:rsidRDefault="00A6217C" w:rsidP="00A6217C">
      <w:pPr>
        <w:numPr>
          <w:ilvl w:val="0"/>
          <w:numId w:val="13"/>
        </w:numPr>
        <w:jc w:val="both"/>
      </w:pPr>
      <w:r w:rsidRPr="00A6217C">
        <w:t>O procedimento adequado para rescisão unilateral ou consensual</w:t>
      </w:r>
    </w:p>
    <w:p w14:paraId="46A8BD0E" w14:textId="77777777" w:rsidR="00A6217C" w:rsidRPr="00A6217C" w:rsidRDefault="00A6217C" w:rsidP="00A6217C">
      <w:pPr>
        <w:numPr>
          <w:ilvl w:val="0"/>
          <w:numId w:val="13"/>
        </w:numPr>
        <w:jc w:val="both"/>
      </w:pPr>
      <w:r w:rsidRPr="00A6217C">
        <w:t>As consequências jurídicas da rescisão</w:t>
      </w:r>
    </w:p>
    <w:p w14:paraId="52699F12" w14:textId="77777777" w:rsidR="00A6217C" w:rsidRPr="00A6217C" w:rsidRDefault="00A6217C" w:rsidP="00A6217C">
      <w:pPr>
        <w:numPr>
          <w:ilvl w:val="0"/>
          <w:numId w:val="13"/>
        </w:numPr>
        <w:jc w:val="both"/>
      </w:pPr>
      <w:r w:rsidRPr="00A6217C">
        <w:t>A aplicação de sanções decorrentes da rescisão</w:t>
      </w:r>
    </w:p>
    <w:p w14:paraId="721AA5A1" w14:textId="1E966FD4" w:rsidR="00EA3770" w:rsidRDefault="00EA3770" w:rsidP="00EA3770">
      <w:pPr>
        <w:jc w:val="both"/>
      </w:pPr>
    </w:p>
    <w:p w14:paraId="1965CC91" w14:textId="4BE9D5C8" w:rsidR="00177475" w:rsidRPr="00E46497" w:rsidRDefault="00177475" w:rsidP="00E46497">
      <w:pPr>
        <w:pStyle w:val="PargrafodaLista"/>
        <w:numPr>
          <w:ilvl w:val="1"/>
          <w:numId w:val="1"/>
        </w:numPr>
        <w:tabs>
          <w:tab w:val="left" w:pos="851"/>
        </w:tabs>
        <w:jc w:val="both"/>
        <w:rPr>
          <w:b/>
          <w:bCs/>
        </w:rPr>
      </w:pPr>
      <w:r w:rsidRPr="00E46497">
        <w:rPr>
          <w:b/>
          <w:bCs/>
        </w:rPr>
        <w:t>Capacitação da Equipe de Licitações</w:t>
      </w:r>
      <w:r w:rsidR="00E46497">
        <w:rPr>
          <w:b/>
          <w:bCs/>
        </w:rPr>
        <w:t xml:space="preserve"> (atuação preventiva)</w:t>
      </w:r>
    </w:p>
    <w:p w14:paraId="716589ED" w14:textId="77777777" w:rsidR="00177475" w:rsidRPr="00177475" w:rsidRDefault="00177475" w:rsidP="00177475">
      <w:pPr>
        <w:jc w:val="both"/>
      </w:pPr>
      <w:r w:rsidRPr="00177475">
        <w:t>O advogado público deve:</w:t>
      </w:r>
    </w:p>
    <w:p w14:paraId="5F692C3A" w14:textId="77777777" w:rsidR="00177475" w:rsidRPr="00177475" w:rsidRDefault="00177475" w:rsidP="00177475">
      <w:pPr>
        <w:numPr>
          <w:ilvl w:val="0"/>
          <w:numId w:val="14"/>
        </w:numPr>
        <w:jc w:val="both"/>
      </w:pPr>
      <w:r w:rsidRPr="00177475">
        <w:t>Promover capacitações periódicas para a equipe de licitações</w:t>
      </w:r>
    </w:p>
    <w:p w14:paraId="60D292E5" w14:textId="77777777" w:rsidR="00177475" w:rsidRPr="00177475" w:rsidRDefault="00177475" w:rsidP="00177475">
      <w:pPr>
        <w:numPr>
          <w:ilvl w:val="0"/>
          <w:numId w:val="14"/>
        </w:numPr>
        <w:jc w:val="both"/>
      </w:pPr>
      <w:r w:rsidRPr="00177475">
        <w:t>Elaborar orientações jurídicas e manuais de procedimentos</w:t>
      </w:r>
    </w:p>
    <w:p w14:paraId="095A55A1" w14:textId="77777777" w:rsidR="00177475" w:rsidRPr="00177475" w:rsidRDefault="00177475" w:rsidP="00177475">
      <w:pPr>
        <w:numPr>
          <w:ilvl w:val="0"/>
          <w:numId w:val="14"/>
        </w:numPr>
        <w:jc w:val="both"/>
      </w:pPr>
      <w:r w:rsidRPr="00177475">
        <w:t>Disseminar entendimentos jurisprudenciais relevantes</w:t>
      </w:r>
    </w:p>
    <w:p w14:paraId="6993AD52" w14:textId="77777777" w:rsidR="00177475" w:rsidRPr="00177475" w:rsidRDefault="00177475" w:rsidP="00177475">
      <w:pPr>
        <w:numPr>
          <w:ilvl w:val="0"/>
          <w:numId w:val="14"/>
        </w:numPr>
        <w:jc w:val="both"/>
      </w:pPr>
      <w:r w:rsidRPr="00177475">
        <w:t>Alertar sobre alterações legislativas e normativas</w:t>
      </w:r>
    </w:p>
    <w:p w14:paraId="76478130" w14:textId="616D0698" w:rsidR="00177475" w:rsidRDefault="00177475" w:rsidP="00EA3770">
      <w:pPr>
        <w:jc w:val="both"/>
      </w:pPr>
    </w:p>
    <w:p w14:paraId="7B8F0C4C" w14:textId="62FF93EE" w:rsidR="0070663C" w:rsidRPr="0070663C" w:rsidRDefault="0070663C" w:rsidP="0070663C">
      <w:pPr>
        <w:pStyle w:val="PargrafodaLista"/>
        <w:numPr>
          <w:ilvl w:val="1"/>
          <w:numId w:val="1"/>
        </w:numPr>
        <w:tabs>
          <w:tab w:val="left" w:pos="851"/>
        </w:tabs>
        <w:jc w:val="both"/>
        <w:rPr>
          <w:b/>
          <w:bCs/>
        </w:rPr>
      </w:pPr>
      <w:r w:rsidRPr="0070663C">
        <w:rPr>
          <w:b/>
          <w:bCs/>
        </w:rPr>
        <w:t>Padronização de Instrumentos</w:t>
      </w:r>
    </w:p>
    <w:p w14:paraId="39D7B0C0" w14:textId="77777777" w:rsidR="0070663C" w:rsidRPr="0070663C" w:rsidRDefault="0070663C" w:rsidP="0070663C">
      <w:pPr>
        <w:jc w:val="both"/>
      </w:pPr>
      <w:r w:rsidRPr="0070663C">
        <w:t>Conforme o art. 19, II da Lei 14.133/2021, o advogado deve participar da:</w:t>
      </w:r>
    </w:p>
    <w:p w14:paraId="22A49A61" w14:textId="77777777" w:rsidR="0070663C" w:rsidRPr="0070663C" w:rsidRDefault="0070663C" w:rsidP="0070663C">
      <w:pPr>
        <w:numPr>
          <w:ilvl w:val="0"/>
          <w:numId w:val="15"/>
        </w:numPr>
        <w:jc w:val="both"/>
      </w:pPr>
      <w:r w:rsidRPr="0070663C">
        <w:t>Elaboração de minutas-padrão de editais e contratos</w:t>
      </w:r>
    </w:p>
    <w:p w14:paraId="1FC352E8" w14:textId="77777777" w:rsidR="0070663C" w:rsidRPr="0070663C" w:rsidRDefault="0070663C" w:rsidP="0070663C">
      <w:pPr>
        <w:numPr>
          <w:ilvl w:val="0"/>
          <w:numId w:val="15"/>
        </w:numPr>
        <w:jc w:val="both"/>
      </w:pPr>
      <w:r w:rsidRPr="0070663C">
        <w:t>Criação de listas de verificação (checklists) para cada fase</w:t>
      </w:r>
    </w:p>
    <w:p w14:paraId="235055B1" w14:textId="77777777" w:rsidR="0070663C" w:rsidRPr="0070663C" w:rsidRDefault="0070663C" w:rsidP="0070663C">
      <w:pPr>
        <w:numPr>
          <w:ilvl w:val="0"/>
          <w:numId w:val="15"/>
        </w:numPr>
        <w:jc w:val="both"/>
      </w:pPr>
      <w:r w:rsidRPr="0070663C">
        <w:t>Padronização de pareceres para situações recorrentes</w:t>
      </w:r>
    </w:p>
    <w:p w14:paraId="5BF41EBF" w14:textId="77777777" w:rsidR="0070663C" w:rsidRPr="0070663C" w:rsidRDefault="0070663C" w:rsidP="0070663C">
      <w:pPr>
        <w:numPr>
          <w:ilvl w:val="0"/>
          <w:numId w:val="15"/>
        </w:numPr>
        <w:jc w:val="both"/>
      </w:pPr>
      <w:r w:rsidRPr="0070663C">
        <w:t>Definição de fluxos processuais eficientes</w:t>
      </w:r>
    </w:p>
    <w:p w14:paraId="09236F0B" w14:textId="77777777" w:rsidR="00A6217C" w:rsidRDefault="00A6217C" w:rsidP="00EA3770">
      <w:pPr>
        <w:jc w:val="both"/>
      </w:pPr>
    </w:p>
    <w:p w14:paraId="55BA85C6" w14:textId="3B88A4E0" w:rsidR="00B94A13" w:rsidRDefault="00951407" w:rsidP="00FA0F36">
      <w:pPr>
        <w:pStyle w:val="PargrafodaLista"/>
        <w:numPr>
          <w:ilvl w:val="0"/>
          <w:numId w:val="1"/>
        </w:numPr>
        <w:jc w:val="both"/>
        <w:rPr>
          <w:b/>
          <w:bCs/>
          <w:u w:val="single"/>
        </w:rPr>
      </w:pPr>
      <w:r>
        <w:rPr>
          <w:b/>
          <w:bCs/>
          <w:u w:val="single"/>
        </w:rPr>
        <w:t>Quando a atuação do advogado público é obrigatória?</w:t>
      </w:r>
    </w:p>
    <w:p w14:paraId="2980C32A" w14:textId="77777777" w:rsidR="00147B41" w:rsidRDefault="00147B41" w:rsidP="00147B41">
      <w:pPr>
        <w:pStyle w:val="PargrafodaLista"/>
        <w:jc w:val="both"/>
        <w:rPr>
          <w:b/>
          <w:bCs/>
          <w:u w:val="single"/>
        </w:rPr>
      </w:pPr>
    </w:p>
    <w:p w14:paraId="58A9C43D" w14:textId="77777777" w:rsidR="00951407" w:rsidRPr="00951407" w:rsidRDefault="00951407" w:rsidP="00951407">
      <w:pPr>
        <w:pStyle w:val="PargrafodaLista"/>
        <w:jc w:val="both"/>
      </w:pPr>
    </w:p>
    <w:p w14:paraId="6C58FDEF" w14:textId="373F29AF" w:rsidR="008B2901" w:rsidRPr="008B2901" w:rsidRDefault="008B2901" w:rsidP="008B2901">
      <w:pPr>
        <w:pStyle w:val="PargrafodaLista"/>
        <w:numPr>
          <w:ilvl w:val="1"/>
          <w:numId w:val="1"/>
        </w:numPr>
        <w:jc w:val="both"/>
        <w:rPr>
          <w:b/>
          <w:bCs/>
        </w:rPr>
      </w:pPr>
      <w:r w:rsidRPr="008B2901">
        <w:rPr>
          <w:b/>
          <w:bCs/>
        </w:rPr>
        <w:t>Análise Jurídica do Edital e Anexos</w:t>
      </w:r>
    </w:p>
    <w:p w14:paraId="2D12B36F" w14:textId="77777777" w:rsidR="008B2901" w:rsidRPr="008B2901" w:rsidRDefault="008B2901" w:rsidP="008B2901">
      <w:pPr>
        <w:jc w:val="both"/>
      </w:pPr>
      <w:r w:rsidRPr="008B2901">
        <w:t>A manifestação jurídica é expressamente obrigatória na fase preparatória da licitação, conforme determina o art. 53, §1º da Lei 14.133/2021:</w:t>
      </w:r>
    </w:p>
    <w:p w14:paraId="417A7BAC" w14:textId="77777777" w:rsidR="008B2901" w:rsidRPr="008B2901" w:rsidRDefault="008B2901" w:rsidP="008B2901">
      <w:pPr>
        <w:jc w:val="both"/>
      </w:pPr>
      <w:r w:rsidRPr="008B2901">
        <w:t>"Ao final da fase preparatória, o processo licitatório seguirá para o órgão de assessoramento jurídico da Administração, que realizará controle prévio de legalidade mediante análise jurídica da contratação."</w:t>
      </w:r>
    </w:p>
    <w:p w14:paraId="12E740DE" w14:textId="77777777" w:rsidR="008B2901" w:rsidRPr="008B2901" w:rsidRDefault="008B2901" w:rsidP="008B2901">
      <w:pPr>
        <w:jc w:val="both"/>
      </w:pPr>
      <w:r w:rsidRPr="008B2901">
        <w:t>Esta análise deve abranger:</w:t>
      </w:r>
    </w:p>
    <w:p w14:paraId="4CB02DC9" w14:textId="77777777" w:rsidR="008B2901" w:rsidRPr="008B2901" w:rsidRDefault="008B2901" w:rsidP="008B2901">
      <w:pPr>
        <w:numPr>
          <w:ilvl w:val="0"/>
          <w:numId w:val="16"/>
        </w:numPr>
        <w:jc w:val="both"/>
      </w:pPr>
      <w:r w:rsidRPr="008B2901">
        <w:t>Exame das minutas de edital e seus anexos</w:t>
      </w:r>
    </w:p>
    <w:p w14:paraId="1DD94725" w14:textId="77777777" w:rsidR="008B2901" w:rsidRPr="008B2901" w:rsidRDefault="008B2901" w:rsidP="008B2901">
      <w:pPr>
        <w:numPr>
          <w:ilvl w:val="0"/>
          <w:numId w:val="16"/>
        </w:numPr>
        <w:jc w:val="both"/>
      </w:pPr>
      <w:r w:rsidRPr="008B2901">
        <w:t>Verificação da modalidade escolhida</w:t>
      </w:r>
    </w:p>
    <w:p w14:paraId="338B2917" w14:textId="77777777" w:rsidR="008B2901" w:rsidRPr="008B2901" w:rsidRDefault="008B2901" w:rsidP="008B2901">
      <w:pPr>
        <w:numPr>
          <w:ilvl w:val="0"/>
          <w:numId w:val="16"/>
        </w:numPr>
        <w:jc w:val="both"/>
      </w:pPr>
      <w:r w:rsidRPr="008B2901">
        <w:lastRenderedPageBreak/>
        <w:t>Análise dos critérios de julgamento e habilitação</w:t>
      </w:r>
    </w:p>
    <w:p w14:paraId="7CB4183D" w14:textId="77777777" w:rsidR="008B2901" w:rsidRPr="008B2901" w:rsidRDefault="008B2901" w:rsidP="008B2901">
      <w:pPr>
        <w:numPr>
          <w:ilvl w:val="0"/>
          <w:numId w:val="16"/>
        </w:numPr>
        <w:jc w:val="both"/>
      </w:pPr>
      <w:r w:rsidRPr="008B2901">
        <w:t>Avaliação das cláusulas da minuta contratual</w:t>
      </w:r>
    </w:p>
    <w:p w14:paraId="2412E7E7" w14:textId="77777777" w:rsidR="008B2901" w:rsidRDefault="008B2901" w:rsidP="008B2901">
      <w:pPr>
        <w:jc w:val="both"/>
      </w:pPr>
      <w:r w:rsidRPr="008B2901">
        <w:t>A ausência desta manifestação jurídica constitui vício formal insanável, capaz de comprometer a validade de todo o procedimento licitatório.</w:t>
      </w:r>
    </w:p>
    <w:p w14:paraId="25F5AFA2" w14:textId="77777777" w:rsidR="008B2901" w:rsidRDefault="008B2901" w:rsidP="008B2901">
      <w:pPr>
        <w:jc w:val="both"/>
      </w:pPr>
    </w:p>
    <w:p w14:paraId="0248F31D" w14:textId="638B5B5D" w:rsidR="008B2901" w:rsidRPr="008B2901" w:rsidRDefault="008B2901" w:rsidP="008B2901">
      <w:pPr>
        <w:pStyle w:val="PargrafodaLista"/>
        <w:numPr>
          <w:ilvl w:val="1"/>
          <w:numId w:val="1"/>
        </w:numPr>
        <w:jc w:val="both"/>
        <w:rPr>
          <w:b/>
          <w:bCs/>
        </w:rPr>
      </w:pPr>
      <w:r w:rsidRPr="008B2901">
        <w:rPr>
          <w:b/>
          <w:bCs/>
        </w:rPr>
        <w:t>Análise de Contratações Diretas</w:t>
      </w:r>
    </w:p>
    <w:p w14:paraId="43A3448D" w14:textId="77777777" w:rsidR="008B2901" w:rsidRPr="008B2901" w:rsidRDefault="008B2901" w:rsidP="008B2901">
      <w:pPr>
        <w:jc w:val="both"/>
      </w:pPr>
      <w:r w:rsidRPr="008B2901">
        <w:t>Nas hipóteses de dispensa e inexigibilidade de licitação, o art. 72, inciso III, da Lei 14.133/2021 estabelece expressamente a obrigatoriedade do parecer jurídico, que deve demonstrar:</w:t>
      </w:r>
    </w:p>
    <w:p w14:paraId="6989A4B9" w14:textId="77777777" w:rsidR="008B2901" w:rsidRPr="008B2901" w:rsidRDefault="008B2901" w:rsidP="008B2901">
      <w:pPr>
        <w:numPr>
          <w:ilvl w:val="0"/>
          <w:numId w:val="17"/>
        </w:numPr>
        <w:jc w:val="both"/>
      </w:pPr>
      <w:r w:rsidRPr="008B2901">
        <w:t>O atendimento aos requisitos para a contratação direta</w:t>
      </w:r>
    </w:p>
    <w:p w14:paraId="60813355" w14:textId="77777777" w:rsidR="008B2901" w:rsidRPr="008B2901" w:rsidRDefault="008B2901" w:rsidP="008B2901">
      <w:pPr>
        <w:numPr>
          <w:ilvl w:val="0"/>
          <w:numId w:val="17"/>
        </w:numPr>
        <w:jc w:val="both"/>
      </w:pPr>
      <w:r w:rsidRPr="008B2901">
        <w:t>A razão de escolha do contratado</w:t>
      </w:r>
    </w:p>
    <w:p w14:paraId="579B33D2" w14:textId="77777777" w:rsidR="008B2901" w:rsidRPr="008B2901" w:rsidRDefault="008B2901" w:rsidP="008B2901">
      <w:pPr>
        <w:numPr>
          <w:ilvl w:val="0"/>
          <w:numId w:val="17"/>
        </w:numPr>
        <w:jc w:val="both"/>
      </w:pPr>
      <w:r w:rsidRPr="008B2901">
        <w:t>A justificativa do preço</w:t>
      </w:r>
    </w:p>
    <w:p w14:paraId="781FE75D" w14:textId="77777777" w:rsidR="008B2901" w:rsidRPr="008B2901" w:rsidRDefault="008B2901" w:rsidP="008B2901">
      <w:pPr>
        <w:numPr>
          <w:ilvl w:val="0"/>
          <w:numId w:val="17"/>
        </w:numPr>
        <w:jc w:val="both"/>
      </w:pPr>
      <w:r w:rsidRPr="008B2901">
        <w:t>O cumprimento dos requisitos de contratação previstos em lei</w:t>
      </w:r>
    </w:p>
    <w:p w14:paraId="7AFBC016" w14:textId="77777777" w:rsidR="008B2901" w:rsidRPr="008B2901" w:rsidRDefault="008B2901" w:rsidP="008B2901">
      <w:pPr>
        <w:jc w:val="both"/>
      </w:pPr>
      <w:r w:rsidRPr="008B2901">
        <w:t>Esta manifestação é indispensável e sua ausência compromete a validade da contratação direta.</w:t>
      </w:r>
    </w:p>
    <w:p w14:paraId="45DF556E" w14:textId="77777777" w:rsidR="008B2901" w:rsidRDefault="008B2901" w:rsidP="008B2901">
      <w:pPr>
        <w:jc w:val="both"/>
      </w:pPr>
    </w:p>
    <w:p w14:paraId="4964A302" w14:textId="37855F16" w:rsidR="0056410F" w:rsidRPr="0056410F" w:rsidRDefault="0056410F" w:rsidP="0056410F">
      <w:pPr>
        <w:pStyle w:val="PargrafodaLista"/>
        <w:numPr>
          <w:ilvl w:val="1"/>
          <w:numId w:val="1"/>
        </w:numPr>
        <w:jc w:val="both"/>
        <w:rPr>
          <w:b/>
          <w:bCs/>
        </w:rPr>
      </w:pPr>
      <w:r w:rsidRPr="0056410F">
        <w:rPr>
          <w:b/>
          <w:bCs/>
        </w:rPr>
        <w:t>Aprovação das Minutas de Contratos, Acordos, Convênios e Ajustes</w:t>
      </w:r>
    </w:p>
    <w:p w14:paraId="34CE62F6" w14:textId="77777777" w:rsidR="0056410F" w:rsidRPr="0056410F" w:rsidRDefault="0056410F" w:rsidP="0056410F">
      <w:pPr>
        <w:jc w:val="both"/>
      </w:pPr>
      <w:r w:rsidRPr="0056410F">
        <w:t>O art. 90, §3º da Lei 14.133/2021 determina que:</w:t>
      </w:r>
    </w:p>
    <w:p w14:paraId="6CB74C09" w14:textId="77777777" w:rsidR="0056410F" w:rsidRPr="0056410F" w:rsidRDefault="0056410F" w:rsidP="0056410F">
      <w:pPr>
        <w:jc w:val="both"/>
      </w:pPr>
      <w:r w:rsidRPr="0056410F">
        <w:t>"Os contratos, seus aditamentos e apostilamentos deverão ser divulgados e mantidos à disposição do público em sítio eletrônico oficial e no Portal Nacional de Contratações Públicas."</w:t>
      </w:r>
    </w:p>
    <w:p w14:paraId="4EECD8D9" w14:textId="77777777" w:rsidR="0056410F" w:rsidRPr="0056410F" w:rsidRDefault="0056410F" w:rsidP="0056410F">
      <w:pPr>
        <w:jc w:val="both"/>
      </w:pPr>
      <w:r w:rsidRPr="0056410F">
        <w:t>Embora não haja menção expressa à obrigatoriedade de análise jurídica dos contratos, a interpretação sistemática da lei, especialmente considerando o art. 53, §1º, permite concluir pela obrigatoriedade da manifestação jurídica também nesta fase, uma vez que a minuta contratual é parte integrante do edital submetido à análise jurídica.</w:t>
      </w:r>
    </w:p>
    <w:p w14:paraId="7977E900" w14:textId="77777777" w:rsidR="008B2901" w:rsidRDefault="008B2901" w:rsidP="008B2901">
      <w:pPr>
        <w:jc w:val="both"/>
      </w:pPr>
    </w:p>
    <w:p w14:paraId="17C8E918" w14:textId="576AA43B" w:rsidR="0056410F" w:rsidRPr="0056410F" w:rsidRDefault="0056410F" w:rsidP="0056410F">
      <w:pPr>
        <w:pStyle w:val="PargrafodaLista"/>
        <w:numPr>
          <w:ilvl w:val="1"/>
          <w:numId w:val="1"/>
        </w:numPr>
        <w:jc w:val="both"/>
        <w:rPr>
          <w:b/>
          <w:bCs/>
        </w:rPr>
      </w:pPr>
      <w:r w:rsidRPr="0056410F">
        <w:rPr>
          <w:b/>
          <w:bCs/>
        </w:rPr>
        <w:t>Análise de Recursos Administrativos Complexos</w:t>
      </w:r>
    </w:p>
    <w:p w14:paraId="11A2F159" w14:textId="77777777" w:rsidR="0056410F" w:rsidRPr="0056410F" w:rsidRDefault="0056410F" w:rsidP="0056410F">
      <w:pPr>
        <w:jc w:val="both"/>
      </w:pPr>
      <w:r w:rsidRPr="0056410F">
        <w:t>Quando os recursos administrativos envolverem questões jurídicas complexas, o art. 165, §1º da Lei 14.133/2021 estabelece implicitamente a necessidade de manifestação jurídica para subsidiar a decisão da autoridade competente, especialmente quando:</w:t>
      </w:r>
    </w:p>
    <w:p w14:paraId="33119C94" w14:textId="77777777" w:rsidR="0056410F" w:rsidRPr="0056410F" w:rsidRDefault="0056410F" w:rsidP="0056410F">
      <w:pPr>
        <w:numPr>
          <w:ilvl w:val="0"/>
          <w:numId w:val="18"/>
        </w:numPr>
        <w:jc w:val="both"/>
      </w:pPr>
      <w:r w:rsidRPr="0056410F">
        <w:t>Houver alegação de ilegalidade ou inconstitucionalidade</w:t>
      </w:r>
    </w:p>
    <w:p w14:paraId="45B0AAEA" w14:textId="77777777" w:rsidR="0056410F" w:rsidRPr="0056410F" w:rsidRDefault="0056410F" w:rsidP="0056410F">
      <w:pPr>
        <w:numPr>
          <w:ilvl w:val="0"/>
          <w:numId w:val="18"/>
        </w:numPr>
        <w:jc w:val="both"/>
      </w:pPr>
      <w:r w:rsidRPr="0056410F">
        <w:t>Existirem precedentes judiciais divergentes sobre a matéria</w:t>
      </w:r>
    </w:p>
    <w:p w14:paraId="2599A1FC" w14:textId="77777777" w:rsidR="0056410F" w:rsidRDefault="0056410F" w:rsidP="0056410F">
      <w:pPr>
        <w:numPr>
          <w:ilvl w:val="0"/>
          <w:numId w:val="18"/>
        </w:numPr>
        <w:jc w:val="both"/>
      </w:pPr>
      <w:r w:rsidRPr="0056410F">
        <w:t>A questão envolver interpretação de normas jurídicas</w:t>
      </w:r>
    </w:p>
    <w:p w14:paraId="7C81D760" w14:textId="77777777" w:rsidR="00147B41" w:rsidRDefault="00147B41" w:rsidP="00147B41">
      <w:pPr>
        <w:jc w:val="both"/>
      </w:pPr>
    </w:p>
    <w:p w14:paraId="1FEC56E5" w14:textId="0291F59C" w:rsidR="006E4D8C" w:rsidRPr="006E4D8C" w:rsidRDefault="006E4D8C" w:rsidP="006E4D8C">
      <w:pPr>
        <w:pStyle w:val="PargrafodaLista"/>
        <w:numPr>
          <w:ilvl w:val="1"/>
          <w:numId w:val="1"/>
        </w:numPr>
        <w:jc w:val="both"/>
        <w:rPr>
          <w:b/>
          <w:bCs/>
        </w:rPr>
      </w:pPr>
      <w:r w:rsidRPr="006E4D8C">
        <w:rPr>
          <w:b/>
          <w:bCs/>
        </w:rPr>
        <w:t>Análise de Termos Aditivos</w:t>
      </w:r>
    </w:p>
    <w:p w14:paraId="695AC332" w14:textId="77777777" w:rsidR="006E4D8C" w:rsidRPr="006E4D8C" w:rsidRDefault="006E4D8C" w:rsidP="006E4D8C">
      <w:pPr>
        <w:jc w:val="both"/>
      </w:pPr>
      <w:r w:rsidRPr="006E4D8C">
        <w:lastRenderedPageBreak/>
        <w:t>O art. 124 da Lei 14.133/2021, ao tratar das alterações contratuais, não menciona expressamente a obrigatoriedade de manifestação jurídica. Contudo, por aplicação do princípio da juridicidade e considerando a relevância jurídica das alterações contratuais, a análise jurídica é obrigatória nos seguintes casos:</w:t>
      </w:r>
    </w:p>
    <w:p w14:paraId="59FF33F2" w14:textId="77777777" w:rsidR="006E4D8C" w:rsidRPr="006E4D8C" w:rsidRDefault="006E4D8C" w:rsidP="006E4D8C">
      <w:pPr>
        <w:numPr>
          <w:ilvl w:val="0"/>
          <w:numId w:val="19"/>
        </w:numPr>
        <w:jc w:val="both"/>
      </w:pPr>
      <w:r w:rsidRPr="006E4D8C">
        <w:t>Alterações qualitativas e quantitativas que modifiquem o objeto</w:t>
      </w:r>
    </w:p>
    <w:p w14:paraId="2E78C280" w14:textId="77777777" w:rsidR="006E4D8C" w:rsidRPr="006E4D8C" w:rsidRDefault="006E4D8C" w:rsidP="006E4D8C">
      <w:pPr>
        <w:numPr>
          <w:ilvl w:val="0"/>
          <w:numId w:val="19"/>
        </w:numPr>
        <w:jc w:val="both"/>
      </w:pPr>
      <w:r w:rsidRPr="006E4D8C">
        <w:t>Prorrogações de prazo que excedam os limites inicialmente previstos</w:t>
      </w:r>
    </w:p>
    <w:p w14:paraId="69CA7E71" w14:textId="77777777" w:rsidR="006E4D8C" w:rsidRPr="006E4D8C" w:rsidRDefault="006E4D8C" w:rsidP="006E4D8C">
      <w:pPr>
        <w:numPr>
          <w:ilvl w:val="0"/>
          <w:numId w:val="19"/>
        </w:numPr>
        <w:jc w:val="both"/>
      </w:pPr>
      <w:r w:rsidRPr="006E4D8C">
        <w:t>Reequilíbrio econômico-financeiro do contrato</w:t>
      </w:r>
    </w:p>
    <w:p w14:paraId="18619C01" w14:textId="77777777" w:rsidR="006E4D8C" w:rsidRPr="006E4D8C" w:rsidRDefault="006E4D8C" w:rsidP="006E4D8C">
      <w:pPr>
        <w:numPr>
          <w:ilvl w:val="0"/>
          <w:numId w:val="19"/>
        </w:numPr>
        <w:jc w:val="both"/>
      </w:pPr>
      <w:r w:rsidRPr="006E4D8C">
        <w:t>Alterações nas cláusulas exorbitantes</w:t>
      </w:r>
    </w:p>
    <w:p w14:paraId="0AFFDB6A" w14:textId="73AA9BDD" w:rsidR="00147B41" w:rsidRDefault="00147B41" w:rsidP="00147B41">
      <w:pPr>
        <w:jc w:val="both"/>
      </w:pPr>
    </w:p>
    <w:p w14:paraId="70149268" w14:textId="05AE0C0D" w:rsidR="008731CE" w:rsidRPr="008731CE" w:rsidRDefault="008731CE" w:rsidP="008731CE">
      <w:pPr>
        <w:pStyle w:val="PargrafodaLista"/>
        <w:numPr>
          <w:ilvl w:val="1"/>
          <w:numId w:val="1"/>
        </w:numPr>
        <w:jc w:val="both"/>
        <w:rPr>
          <w:b/>
          <w:bCs/>
        </w:rPr>
      </w:pPr>
      <w:r w:rsidRPr="008731CE">
        <w:rPr>
          <w:b/>
          <w:bCs/>
        </w:rPr>
        <w:t>Processos de Aplicação de Sanções Graves</w:t>
      </w:r>
    </w:p>
    <w:p w14:paraId="60418921" w14:textId="77777777" w:rsidR="008731CE" w:rsidRPr="008731CE" w:rsidRDefault="008731CE" w:rsidP="008731CE">
      <w:pPr>
        <w:jc w:val="both"/>
      </w:pPr>
      <w:r w:rsidRPr="008731CE">
        <w:t>Nos procedimentos para aplicação das sanções mais graves previstas no art. 156 da Lei 14.133/2021, especialmente a suspensão e a declaração de inidoneidade, a manifestação jurídica é obrigatória para:</w:t>
      </w:r>
    </w:p>
    <w:p w14:paraId="4D369FD0" w14:textId="77777777" w:rsidR="008731CE" w:rsidRPr="008731CE" w:rsidRDefault="008731CE" w:rsidP="008731CE">
      <w:pPr>
        <w:numPr>
          <w:ilvl w:val="0"/>
          <w:numId w:val="20"/>
        </w:numPr>
        <w:jc w:val="both"/>
      </w:pPr>
      <w:r w:rsidRPr="008731CE">
        <w:t>Verificar a observância do devido processo legal</w:t>
      </w:r>
    </w:p>
    <w:p w14:paraId="439DCCD3" w14:textId="77777777" w:rsidR="008731CE" w:rsidRPr="008731CE" w:rsidRDefault="008731CE" w:rsidP="008731CE">
      <w:pPr>
        <w:numPr>
          <w:ilvl w:val="0"/>
          <w:numId w:val="20"/>
        </w:numPr>
        <w:jc w:val="both"/>
      </w:pPr>
      <w:r w:rsidRPr="008731CE">
        <w:t>Analisar a proporcionalidade da sanção proposta</w:t>
      </w:r>
    </w:p>
    <w:p w14:paraId="17C78176" w14:textId="77777777" w:rsidR="008731CE" w:rsidRPr="008731CE" w:rsidRDefault="008731CE" w:rsidP="008731CE">
      <w:pPr>
        <w:numPr>
          <w:ilvl w:val="0"/>
          <w:numId w:val="20"/>
        </w:numPr>
        <w:jc w:val="both"/>
      </w:pPr>
      <w:r w:rsidRPr="008731CE">
        <w:t>Garantir o exercício do contraditório e da ampla defesa</w:t>
      </w:r>
    </w:p>
    <w:p w14:paraId="5BBE584B" w14:textId="77777777" w:rsidR="008731CE" w:rsidRPr="008731CE" w:rsidRDefault="008731CE" w:rsidP="008731CE">
      <w:pPr>
        <w:numPr>
          <w:ilvl w:val="0"/>
          <w:numId w:val="20"/>
        </w:numPr>
        <w:jc w:val="both"/>
      </w:pPr>
      <w:r w:rsidRPr="008731CE">
        <w:t>Avaliar a adequada tipificação da conduta</w:t>
      </w:r>
    </w:p>
    <w:p w14:paraId="61641E37" w14:textId="77777777" w:rsidR="006E4D8C" w:rsidRDefault="006E4D8C" w:rsidP="00147B41">
      <w:pPr>
        <w:jc w:val="both"/>
      </w:pPr>
    </w:p>
    <w:p w14:paraId="4BCBE28C" w14:textId="77777777" w:rsidR="00147B41" w:rsidRPr="00177F17" w:rsidRDefault="00147B41" w:rsidP="00147B41">
      <w:pPr>
        <w:pStyle w:val="PargrafodaLista"/>
        <w:numPr>
          <w:ilvl w:val="0"/>
          <w:numId w:val="1"/>
        </w:numPr>
        <w:jc w:val="both"/>
        <w:rPr>
          <w:b/>
          <w:bCs/>
          <w:u w:val="single"/>
        </w:rPr>
      </w:pPr>
      <w:r w:rsidRPr="00177F17">
        <w:rPr>
          <w:b/>
          <w:bCs/>
          <w:u w:val="single"/>
        </w:rPr>
        <w:t>Quando a atuação do advogado público é facultativa?</w:t>
      </w:r>
    </w:p>
    <w:p w14:paraId="1D3701EC" w14:textId="0457599F" w:rsidR="00EA3770" w:rsidRDefault="00EA3770" w:rsidP="00EA3770">
      <w:pPr>
        <w:jc w:val="both"/>
      </w:pPr>
    </w:p>
    <w:p w14:paraId="20433198" w14:textId="47A087C8" w:rsidR="00995A2A" w:rsidRPr="00995A2A" w:rsidRDefault="00995A2A" w:rsidP="00995A2A">
      <w:pPr>
        <w:pStyle w:val="PargrafodaLista"/>
        <w:numPr>
          <w:ilvl w:val="1"/>
          <w:numId w:val="1"/>
        </w:numPr>
        <w:jc w:val="both"/>
        <w:rPr>
          <w:b/>
          <w:bCs/>
        </w:rPr>
      </w:pPr>
      <w:r w:rsidRPr="00995A2A">
        <w:rPr>
          <w:b/>
          <w:bCs/>
        </w:rPr>
        <w:t>Fase de Planejamento da Contratação</w:t>
      </w:r>
    </w:p>
    <w:p w14:paraId="4CD246A5" w14:textId="77777777" w:rsidR="00995A2A" w:rsidRPr="00995A2A" w:rsidRDefault="00995A2A" w:rsidP="00995A2A">
      <w:pPr>
        <w:jc w:val="both"/>
      </w:pPr>
      <w:r w:rsidRPr="00995A2A">
        <w:t>A participação do advogado público na fase inicial de planejamento da contratação, anterior à elaboração do edital, é facultativa. Esta fase inclui:</w:t>
      </w:r>
    </w:p>
    <w:p w14:paraId="39ED0B26" w14:textId="77777777" w:rsidR="00995A2A" w:rsidRPr="00995A2A" w:rsidRDefault="00995A2A" w:rsidP="00995A2A">
      <w:pPr>
        <w:numPr>
          <w:ilvl w:val="0"/>
          <w:numId w:val="21"/>
        </w:numPr>
        <w:jc w:val="both"/>
      </w:pPr>
      <w:r w:rsidRPr="00995A2A">
        <w:t>Elaboração do estudo técnico preliminar</w:t>
      </w:r>
    </w:p>
    <w:p w14:paraId="55D17729" w14:textId="77777777" w:rsidR="00995A2A" w:rsidRPr="00995A2A" w:rsidRDefault="00995A2A" w:rsidP="00995A2A">
      <w:pPr>
        <w:numPr>
          <w:ilvl w:val="0"/>
          <w:numId w:val="21"/>
        </w:numPr>
        <w:jc w:val="both"/>
      </w:pPr>
      <w:r w:rsidRPr="00995A2A">
        <w:t>Definição do objeto e requisitos da contratação</w:t>
      </w:r>
    </w:p>
    <w:p w14:paraId="5FD54F3D" w14:textId="77777777" w:rsidR="00995A2A" w:rsidRPr="00995A2A" w:rsidRDefault="00995A2A" w:rsidP="00995A2A">
      <w:pPr>
        <w:numPr>
          <w:ilvl w:val="0"/>
          <w:numId w:val="21"/>
        </w:numPr>
        <w:jc w:val="both"/>
      </w:pPr>
      <w:r w:rsidRPr="00995A2A">
        <w:t>Pesquisa de preços e orçamento estimado</w:t>
      </w:r>
    </w:p>
    <w:p w14:paraId="154DADDB" w14:textId="77777777" w:rsidR="00995A2A" w:rsidRPr="00995A2A" w:rsidRDefault="00995A2A" w:rsidP="00995A2A">
      <w:pPr>
        <w:numPr>
          <w:ilvl w:val="0"/>
          <w:numId w:val="21"/>
        </w:numPr>
        <w:jc w:val="both"/>
      </w:pPr>
      <w:r w:rsidRPr="00995A2A">
        <w:t>Análise de riscos</w:t>
      </w:r>
    </w:p>
    <w:p w14:paraId="6013641A" w14:textId="77777777" w:rsidR="00995A2A" w:rsidRPr="00995A2A" w:rsidRDefault="00995A2A" w:rsidP="00995A2A">
      <w:pPr>
        <w:jc w:val="both"/>
      </w:pPr>
      <w:r w:rsidRPr="00995A2A">
        <w:t>O art. 18 da Lei 14.133/2021, ao detalhar a fase preparatória, não estabelece expressamente a obrigatoriedade da manifestação jurídica nestes atos preparatórios, embora seja recomendável a participação do advogado público para orientação preventiva.</w:t>
      </w:r>
    </w:p>
    <w:p w14:paraId="6B25C675" w14:textId="77777777" w:rsidR="00EA3770" w:rsidRDefault="00EA3770" w:rsidP="00EA3770">
      <w:pPr>
        <w:jc w:val="both"/>
      </w:pPr>
    </w:p>
    <w:p w14:paraId="5AFC29F0" w14:textId="3F94E8BC" w:rsidR="00995A2A" w:rsidRPr="00995A2A" w:rsidRDefault="00995A2A" w:rsidP="00995A2A">
      <w:pPr>
        <w:pStyle w:val="PargrafodaLista"/>
        <w:numPr>
          <w:ilvl w:val="1"/>
          <w:numId w:val="1"/>
        </w:numPr>
        <w:jc w:val="both"/>
        <w:rPr>
          <w:b/>
          <w:bCs/>
        </w:rPr>
      </w:pPr>
      <w:r w:rsidRPr="00995A2A">
        <w:rPr>
          <w:b/>
          <w:bCs/>
        </w:rPr>
        <w:t>Resposta a Pedidos de Esclarecimento Simples</w:t>
      </w:r>
    </w:p>
    <w:p w14:paraId="0F7F13FB" w14:textId="77777777" w:rsidR="00995A2A" w:rsidRPr="00995A2A" w:rsidRDefault="00995A2A" w:rsidP="00995A2A">
      <w:pPr>
        <w:jc w:val="both"/>
      </w:pPr>
      <w:r w:rsidRPr="00995A2A">
        <w:t>O art. 164 da Lei 14.133/2021 estabelece que:</w:t>
      </w:r>
    </w:p>
    <w:p w14:paraId="192E3078" w14:textId="77777777" w:rsidR="00995A2A" w:rsidRPr="00995A2A" w:rsidRDefault="00995A2A" w:rsidP="00995A2A">
      <w:pPr>
        <w:jc w:val="both"/>
      </w:pPr>
      <w:r w:rsidRPr="00995A2A">
        <w:lastRenderedPageBreak/>
        <w:t>"Qualquer pessoa é parte legítima para impugnar edital de licitação por irregularidade na aplicação desta Lei ou para solicitar esclarecimento sobre os seus termos."</w:t>
      </w:r>
    </w:p>
    <w:p w14:paraId="1C062C7C" w14:textId="77777777" w:rsidR="00995A2A" w:rsidRPr="00995A2A" w:rsidRDefault="00995A2A" w:rsidP="00995A2A">
      <w:pPr>
        <w:jc w:val="both"/>
      </w:pPr>
      <w:r w:rsidRPr="00995A2A">
        <w:t>A lei não exige manifestação jurídica para todos os pedidos de esclarecimento, sendo facultativa a consulta ao advogado público quando:</w:t>
      </w:r>
    </w:p>
    <w:p w14:paraId="33E55010" w14:textId="77777777" w:rsidR="00995A2A" w:rsidRPr="00995A2A" w:rsidRDefault="00995A2A" w:rsidP="00995A2A">
      <w:pPr>
        <w:numPr>
          <w:ilvl w:val="0"/>
          <w:numId w:val="22"/>
        </w:numPr>
        <w:jc w:val="both"/>
      </w:pPr>
      <w:r w:rsidRPr="00995A2A">
        <w:t>A questão for meramente operacional ou técnica</w:t>
      </w:r>
    </w:p>
    <w:p w14:paraId="7F3D466F" w14:textId="77777777" w:rsidR="00995A2A" w:rsidRPr="00995A2A" w:rsidRDefault="00995A2A" w:rsidP="00995A2A">
      <w:pPr>
        <w:numPr>
          <w:ilvl w:val="0"/>
          <w:numId w:val="22"/>
        </w:numPr>
        <w:jc w:val="both"/>
      </w:pPr>
      <w:r w:rsidRPr="00995A2A">
        <w:t>Não envolver interpretação de cláusulas editalícias</w:t>
      </w:r>
    </w:p>
    <w:p w14:paraId="6CC3FB3F" w14:textId="77777777" w:rsidR="00995A2A" w:rsidRPr="00995A2A" w:rsidRDefault="00995A2A" w:rsidP="00995A2A">
      <w:pPr>
        <w:numPr>
          <w:ilvl w:val="0"/>
          <w:numId w:val="22"/>
        </w:numPr>
        <w:jc w:val="both"/>
      </w:pPr>
      <w:r w:rsidRPr="00995A2A">
        <w:t>Tratar-se de reiteração de questionamento já respondido</w:t>
      </w:r>
    </w:p>
    <w:p w14:paraId="358A8185" w14:textId="77777777" w:rsidR="00995A2A" w:rsidRPr="00995A2A" w:rsidRDefault="00995A2A" w:rsidP="00995A2A">
      <w:pPr>
        <w:numPr>
          <w:ilvl w:val="0"/>
          <w:numId w:val="22"/>
        </w:numPr>
        <w:jc w:val="both"/>
      </w:pPr>
      <w:r w:rsidRPr="00995A2A">
        <w:t>Referir-se a aspectos objetivos do edital</w:t>
      </w:r>
    </w:p>
    <w:p w14:paraId="1D08115F" w14:textId="1D9798DF" w:rsidR="00995A2A" w:rsidRDefault="00995A2A" w:rsidP="00EA3770">
      <w:pPr>
        <w:jc w:val="both"/>
      </w:pPr>
    </w:p>
    <w:p w14:paraId="6AF184E5" w14:textId="60ABAB41" w:rsidR="00F96518" w:rsidRPr="003B2805" w:rsidRDefault="00F96518" w:rsidP="003B2805">
      <w:pPr>
        <w:pStyle w:val="PargrafodaLista"/>
        <w:numPr>
          <w:ilvl w:val="1"/>
          <w:numId w:val="1"/>
        </w:numPr>
        <w:jc w:val="both"/>
        <w:rPr>
          <w:b/>
          <w:bCs/>
        </w:rPr>
      </w:pPr>
      <w:r w:rsidRPr="003B2805">
        <w:rPr>
          <w:b/>
          <w:bCs/>
        </w:rPr>
        <w:t>Atos de Gestão e Fiscalização Contratual</w:t>
      </w:r>
    </w:p>
    <w:p w14:paraId="4E84344F" w14:textId="77777777" w:rsidR="00F96518" w:rsidRPr="00F96518" w:rsidRDefault="00F96518" w:rsidP="00F96518">
      <w:pPr>
        <w:jc w:val="both"/>
      </w:pPr>
      <w:r w:rsidRPr="00F96518">
        <w:t>A atuação do advogado público é facultativa nos atos ordinários de gestão e fiscalização contratual, tais como:</w:t>
      </w:r>
    </w:p>
    <w:p w14:paraId="40D7A2ED" w14:textId="77777777" w:rsidR="00F96518" w:rsidRPr="00F96518" w:rsidRDefault="00F96518" w:rsidP="00F96518">
      <w:pPr>
        <w:numPr>
          <w:ilvl w:val="0"/>
          <w:numId w:val="23"/>
        </w:numPr>
        <w:jc w:val="both"/>
      </w:pPr>
      <w:r w:rsidRPr="00F96518">
        <w:t>Emissão de ordens de serviço</w:t>
      </w:r>
    </w:p>
    <w:p w14:paraId="2B922AFA" w14:textId="77777777" w:rsidR="00F96518" w:rsidRPr="00F96518" w:rsidRDefault="00F96518" w:rsidP="00F96518">
      <w:pPr>
        <w:numPr>
          <w:ilvl w:val="0"/>
          <w:numId w:val="23"/>
        </w:numPr>
        <w:jc w:val="both"/>
      </w:pPr>
      <w:r w:rsidRPr="00F96518">
        <w:t>Medições e atestes de serviços</w:t>
      </w:r>
    </w:p>
    <w:p w14:paraId="21877A3C" w14:textId="77777777" w:rsidR="00F96518" w:rsidRPr="00F96518" w:rsidRDefault="00F96518" w:rsidP="00F96518">
      <w:pPr>
        <w:numPr>
          <w:ilvl w:val="0"/>
          <w:numId w:val="23"/>
        </w:numPr>
        <w:jc w:val="both"/>
      </w:pPr>
      <w:r w:rsidRPr="00F96518">
        <w:t>Verificação de cumprimento de obrigações trabalhistas e previdenciárias</w:t>
      </w:r>
    </w:p>
    <w:p w14:paraId="6569193A" w14:textId="77777777" w:rsidR="00F96518" w:rsidRPr="00F96518" w:rsidRDefault="00F96518" w:rsidP="00F96518">
      <w:pPr>
        <w:numPr>
          <w:ilvl w:val="0"/>
          <w:numId w:val="23"/>
        </w:numPr>
        <w:jc w:val="both"/>
      </w:pPr>
      <w:r w:rsidRPr="00F96518">
        <w:t>Aplicação de glosas contratuais previstas expressamente</w:t>
      </w:r>
    </w:p>
    <w:p w14:paraId="0BF9A036" w14:textId="77777777" w:rsidR="00F96518" w:rsidRPr="00F96518" w:rsidRDefault="00F96518" w:rsidP="00F96518">
      <w:pPr>
        <w:jc w:val="both"/>
      </w:pPr>
      <w:r w:rsidRPr="00F96518">
        <w:t>O art. 117 da Lei 14.133/2021, ao tratar da gestão e fiscalização dos contratos, não estabelece a obrigatoriedade de manifestação jurídica para estes atos de natureza executória.</w:t>
      </w:r>
    </w:p>
    <w:p w14:paraId="379CB9A9" w14:textId="77777777" w:rsidR="00EA3770" w:rsidRDefault="00EA3770" w:rsidP="00EA3770">
      <w:pPr>
        <w:jc w:val="both"/>
      </w:pPr>
    </w:p>
    <w:p w14:paraId="64C7C528" w14:textId="22C47891" w:rsidR="003B2805" w:rsidRPr="003B2805" w:rsidRDefault="003B2805" w:rsidP="003B2805">
      <w:pPr>
        <w:pStyle w:val="PargrafodaLista"/>
        <w:numPr>
          <w:ilvl w:val="1"/>
          <w:numId w:val="1"/>
        </w:numPr>
        <w:jc w:val="both"/>
        <w:rPr>
          <w:b/>
          <w:bCs/>
        </w:rPr>
      </w:pPr>
      <w:r w:rsidRPr="003B2805">
        <w:rPr>
          <w:b/>
          <w:bCs/>
        </w:rPr>
        <w:t>Apostilamentos</w:t>
      </w:r>
    </w:p>
    <w:p w14:paraId="5EE37429" w14:textId="77777777" w:rsidR="003B2805" w:rsidRPr="003B2805" w:rsidRDefault="003B2805" w:rsidP="003B2805">
      <w:pPr>
        <w:jc w:val="both"/>
      </w:pPr>
      <w:r w:rsidRPr="003B2805">
        <w:t>O art. 124, §1º da Lei 14.133/2021 prevê que:</w:t>
      </w:r>
    </w:p>
    <w:p w14:paraId="56EC208F" w14:textId="77777777" w:rsidR="003B2805" w:rsidRPr="003B2805" w:rsidRDefault="003B2805" w:rsidP="003B2805">
      <w:pPr>
        <w:jc w:val="both"/>
      </w:pPr>
      <w:r w:rsidRPr="003B2805">
        <w:t>"É admitida a manutenção do contrato pelo prazo necessário à conclusão do novo processo licitatório, desde que a autoridade competente justifique no processo respectivo que a demora decorreu de fato não imputável à Administração."</w:t>
      </w:r>
    </w:p>
    <w:p w14:paraId="3BA9FBB8" w14:textId="77777777" w:rsidR="003B2805" w:rsidRPr="003B2805" w:rsidRDefault="003B2805" w:rsidP="003B2805">
      <w:pPr>
        <w:jc w:val="both"/>
      </w:pPr>
      <w:r w:rsidRPr="003B2805">
        <w:t>Para os apostilamentos, que são alterações contratuais de menor relevância jurídica, como:</w:t>
      </w:r>
    </w:p>
    <w:p w14:paraId="032A9FA8" w14:textId="77777777" w:rsidR="003B2805" w:rsidRPr="003B2805" w:rsidRDefault="003B2805" w:rsidP="003B2805">
      <w:pPr>
        <w:numPr>
          <w:ilvl w:val="0"/>
          <w:numId w:val="24"/>
        </w:numPr>
        <w:jc w:val="both"/>
      </w:pPr>
      <w:r w:rsidRPr="003B2805">
        <w:t>Reajustes previstos no edital e no contrato</w:t>
      </w:r>
    </w:p>
    <w:p w14:paraId="153BB365" w14:textId="77777777" w:rsidR="003B2805" w:rsidRPr="003B2805" w:rsidRDefault="003B2805" w:rsidP="003B2805">
      <w:pPr>
        <w:numPr>
          <w:ilvl w:val="0"/>
          <w:numId w:val="24"/>
        </w:numPr>
        <w:jc w:val="both"/>
      </w:pPr>
      <w:r w:rsidRPr="003B2805">
        <w:t>Atualizações, compensações ou penalizações financeiras</w:t>
      </w:r>
    </w:p>
    <w:p w14:paraId="2E5DE87C" w14:textId="77777777" w:rsidR="003B2805" w:rsidRPr="003B2805" w:rsidRDefault="003B2805" w:rsidP="003B2805">
      <w:pPr>
        <w:numPr>
          <w:ilvl w:val="0"/>
          <w:numId w:val="24"/>
        </w:numPr>
        <w:jc w:val="both"/>
      </w:pPr>
      <w:r w:rsidRPr="003B2805">
        <w:t>Empenho de dotações orçamentárias suplementares</w:t>
      </w:r>
    </w:p>
    <w:p w14:paraId="63ACAFC4" w14:textId="77777777" w:rsidR="003B2805" w:rsidRPr="003B2805" w:rsidRDefault="003B2805" w:rsidP="003B2805">
      <w:pPr>
        <w:jc w:val="both"/>
      </w:pPr>
      <w:r w:rsidRPr="003B2805">
        <w:t>A manifestação jurídica é facultativa, desde que o apostilamento esteja expressamente previsto no contrato e não altere suas condições essenciais.</w:t>
      </w:r>
    </w:p>
    <w:p w14:paraId="1F0F4003" w14:textId="77777777" w:rsidR="003B2805" w:rsidRDefault="003B2805" w:rsidP="00EA3770">
      <w:pPr>
        <w:jc w:val="both"/>
      </w:pPr>
    </w:p>
    <w:p w14:paraId="45959016" w14:textId="61D0755A" w:rsidR="00A1337D" w:rsidRPr="00A1337D" w:rsidRDefault="00A1337D" w:rsidP="00A1337D">
      <w:pPr>
        <w:pStyle w:val="PargrafodaLista"/>
        <w:numPr>
          <w:ilvl w:val="1"/>
          <w:numId w:val="1"/>
        </w:numPr>
        <w:jc w:val="both"/>
        <w:rPr>
          <w:b/>
          <w:bCs/>
        </w:rPr>
      </w:pPr>
      <w:r w:rsidRPr="00A1337D">
        <w:rPr>
          <w:b/>
          <w:bCs/>
        </w:rPr>
        <w:t>Aplicação de Sanções Leves</w:t>
      </w:r>
    </w:p>
    <w:p w14:paraId="15C57888" w14:textId="77777777" w:rsidR="00A1337D" w:rsidRPr="00A1337D" w:rsidRDefault="00A1337D" w:rsidP="00A1337D">
      <w:pPr>
        <w:jc w:val="both"/>
      </w:pPr>
      <w:r w:rsidRPr="00A1337D">
        <w:lastRenderedPageBreak/>
        <w:t>Para a aplicação de sanções administrativas de menor gravidade, como advertência e multa de pequeno valor, previstas no art. 156, incisos I e II da Lei 14.133/2021, a manifestação jurídica é facultativa quando:</w:t>
      </w:r>
    </w:p>
    <w:p w14:paraId="53ADB965" w14:textId="77777777" w:rsidR="00A1337D" w:rsidRPr="00A1337D" w:rsidRDefault="00A1337D" w:rsidP="00A1337D">
      <w:pPr>
        <w:numPr>
          <w:ilvl w:val="0"/>
          <w:numId w:val="25"/>
        </w:numPr>
        <w:jc w:val="both"/>
      </w:pPr>
      <w:r w:rsidRPr="00A1337D">
        <w:t>Houver previsão expressa no contrato</w:t>
      </w:r>
    </w:p>
    <w:p w14:paraId="4AAE362D" w14:textId="77777777" w:rsidR="00A1337D" w:rsidRPr="00A1337D" w:rsidRDefault="00A1337D" w:rsidP="00A1337D">
      <w:pPr>
        <w:numPr>
          <w:ilvl w:val="0"/>
          <w:numId w:val="25"/>
        </w:numPr>
        <w:jc w:val="both"/>
      </w:pPr>
      <w:r w:rsidRPr="00A1337D">
        <w:t>O procedimento for padronizado</w:t>
      </w:r>
    </w:p>
    <w:p w14:paraId="18613810" w14:textId="77777777" w:rsidR="00A1337D" w:rsidRPr="00A1337D" w:rsidRDefault="00A1337D" w:rsidP="00A1337D">
      <w:pPr>
        <w:numPr>
          <w:ilvl w:val="0"/>
          <w:numId w:val="25"/>
        </w:numPr>
        <w:jc w:val="both"/>
      </w:pPr>
      <w:r w:rsidRPr="00A1337D">
        <w:t>Não houver controvérsia jurídica relevante</w:t>
      </w:r>
    </w:p>
    <w:p w14:paraId="64B07DE0" w14:textId="77777777" w:rsidR="00A1337D" w:rsidRPr="00A1337D" w:rsidRDefault="00A1337D" w:rsidP="00A1337D">
      <w:pPr>
        <w:numPr>
          <w:ilvl w:val="0"/>
          <w:numId w:val="25"/>
        </w:numPr>
        <w:jc w:val="both"/>
      </w:pPr>
      <w:r w:rsidRPr="00A1337D">
        <w:t>A conduta estiver claramente tipificada</w:t>
      </w:r>
    </w:p>
    <w:p w14:paraId="4CBD212F" w14:textId="61D9DFD3" w:rsidR="003B2805" w:rsidRDefault="003B2805" w:rsidP="00EA3770">
      <w:pPr>
        <w:jc w:val="both"/>
      </w:pPr>
    </w:p>
    <w:p w14:paraId="64F3BC9E" w14:textId="18E0810B" w:rsidR="006A0E63" w:rsidRPr="006A0E63" w:rsidRDefault="006A0E63" w:rsidP="006A0E63">
      <w:pPr>
        <w:pStyle w:val="PargrafodaLista"/>
        <w:numPr>
          <w:ilvl w:val="1"/>
          <w:numId w:val="1"/>
        </w:numPr>
        <w:jc w:val="both"/>
        <w:rPr>
          <w:b/>
          <w:bCs/>
        </w:rPr>
      </w:pPr>
      <w:r w:rsidRPr="006A0E63">
        <w:rPr>
          <w:b/>
          <w:bCs/>
        </w:rPr>
        <w:t>Procedimentos Padronizados</w:t>
      </w:r>
    </w:p>
    <w:p w14:paraId="7597F600" w14:textId="77777777" w:rsidR="006A0E63" w:rsidRPr="006A0E63" w:rsidRDefault="006A0E63" w:rsidP="006A0E63">
      <w:pPr>
        <w:jc w:val="both"/>
      </w:pPr>
      <w:r w:rsidRPr="006A0E63">
        <w:t>O art. 19, inciso II da Lei 14.133/2021 incentiva a padronização de instrumentos convocatórios e minutas de contratos. Neste contexto, a manifestação jurídica é facultativa quando:</w:t>
      </w:r>
    </w:p>
    <w:p w14:paraId="61C560D3" w14:textId="77777777" w:rsidR="006A0E63" w:rsidRPr="006A0E63" w:rsidRDefault="006A0E63" w:rsidP="006A0E63">
      <w:pPr>
        <w:numPr>
          <w:ilvl w:val="0"/>
          <w:numId w:val="26"/>
        </w:numPr>
        <w:jc w:val="both"/>
      </w:pPr>
      <w:r w:rsidRPr="006A0E63">
        <w:t>For utilizado edital ou contrato padronizado previamente aprovado pela assessoria jurídica</w:t>
      </w:r>
    </w:p>
    <w:p w14:paraId="6C205E2F" w14:textId="77777777" w:rsidR="006A0E63" w:rsidRPr="006A0E63" w:rsidRDefault="006A0E63" w:rsidP="006A0E63">
      <w:pPr>
        <w:numPr>
          <w:ilvl w:val="0"/>
          <w:numId w:val="26"/>
        </w:numPr>
        <w:jc w:val="both"/>
      </w:pPr>
      <w:r w:rsidRPr="006A0E63">
        <w:t>Não houver alterações substanciais no modelo padronizado</w:t>
      </w:r>
    </w:p>
    <w:p w14:paraId="30CA219E" w14:textId="77777777" w:rsidR="006A0E63" w:rsidRPr="006A0E63" w:rsidRDefault="006A0E63" w:rsidP="006A0E63">
      <w:pPr>
        <w:numPr>
          <w:ilvl w:val="0"/>
          <w:numId w:val="26"/>
        </w:numPr>
        <w:jc w:val="both"/>
      </w:pPr>
      <w:r w:rsidRPr="006A0E63">
        <w:t>Existirem orientações jurídicas gerais aplicáveis ao caso</w:t>
      </w:r>
    </w:p>
    <w:p w14:paraId="55787DA5" w14:textId="77777777" w:rsidR="006A0E63" w:rsidRPr="006A0E63" w:rsidRDefault="006A0E63" w:rsidP="006A0E63">
      <w:pPr>
        <w:numPr>
          <w:ilvl w:val="0"/>
          <w:numId w:val="26"/>
        </w:numPr>
        <w:jc w:val="both"/>
      </w:pPr>
      <w:r w:rsidRPr="006A0E63">
        <w:t>A situação estiver contemplada em manual ou checklist aprovado pelo órgão jurídico</w:t>
      </w:r>
    </w:p>
    <w:p w14:paraId="2DCA40F2" w14:textId="77777777" w:rsidR="00A1337D" w:rsidRDefault="00A1337D" w:rsidP="00EA3770">
      <w:pPr>
        <w:jc w:val="both"/>
      </w:pPr>
    </w:p>
    <w:p w14:paraId="24DD7787" w14:textId="4A31F5EA" w:rsidR="00EA3770" w:rsidRPr="001653E5" w:rsidRDefault="006E165D" w:rsidP="006E165D">
      <w:pPr>
        <w:pStyle w:val="PargrafodaLista"/>
        <w:numPr>
          <w:ilvl w:val="0"/>
          <w:numId w:val="1"/>
        </w:numPr>
        <w:jc w:val="both"/>
        <w:rPr>
          <w:b/>
          <w:bCs/>
          <w:u w:val="single"/>
        </w:rPr>
      </w:pPr>
      <w:r w:rsidRPr="001653E5">
        <w:rPr>
          <w:b/>
          <w:bCs/>
          <w:u w:val="single"/>
        </w:rPr>
        <w:t>A Vinculatividade dos Pareceres Jurídicos em Licitações e Contratos</w:t>
      </w:r>
    </w:p>
    <w:p w14:paraId="095B3CEE" w14:textId="77777777" w:rsidR="00EA3770" w:rsidRDefault="00EA3770" w:rsidP="00EA3770">
      <w:pPr>
        <w:jc w:val="both"/>
      </w:pPr>
    </w:p>
    <w:p w14:paraId="47C845F9" w14:textId="77777777" w:rsidR="002E4037" w:rsidRPr="002E4037" w:rsidRDefault="002E4037" w:rsidP="002E4037">
      <w:pPr>
        <w:jc w:val="both"/>
      </w:pPr>
      <w:r w:rsidRPr="002E4037">
        <w:t>A Lei 14.133/2021 não estabelece expressamente a vinculatividade absoluta dos pareceres jurídicos em licitações e contratos, permitindo que a autoridade máxima do órgão rejeite motivadamente o parecer desfavorável. Esta possibilidade de rejeição, prevista no art. 53, §3º, evidencia que, do ponto de vista formal, o parecer não possui caráter absolutamente vinculante, sendo possível ao gestor adotar decisão diversa da recomendada pelo órgão de assessoramento jurídico.</w:t>
      </w:r>
    </w:p>
    <w:p w14:paraId="69312A36" w14:textId="77777777" w:rsidR="002E4037" w:rsidRPr="002E4037" w:rsidRDefault="002E4037" w:rsidP="002E4037">
      <w:pPr>
        <w:jc w:val="both"/>
      </w:pPr>
      <w:r w:rsidRPr="002E4037">
        <w:t>Contudo, ao determinar que a autoridade que rejeita o parecer desfavorável "passará a responder pessoal e exclusivamente pelas irregularidades" decorrentes desta decisão, a lei cria um regime de vinculatividade material ou relativa. Esta vinculatividade manifesta-se com maior intensidade quando o parecer identifica vícios de legalidade insanáveis ou fundamenta-se em entendimentos consolidados dos tribunais superiores, situações em que sua rejeição implicará necessariamente em ilegalidade do ato administrativo ou configurará erro grosseiro do gestor.</w:t>
      </w:r>
    </w:p>
    <w:p w14:paraId="1E2D41C5" w14:textId="0AFFE37E" w:rsidR="002E4037" w:rsidRPr="002E4037" w:rsidRDefault="002E4037" w:rsidP="002E4037">
      <w:pPr>
        <w:jc w:val="both"/>
      </w:pPr>
      <w:r w:rsidRPr="002E4037">
        <w:t xml:space="preserve">Pode-se afirmar, portanto, que existe um sistema híbrido de vinculatividade dos pareceres jurídicos: formalmente, admite-se sua rejeição motivada; materialmente, </w:t>
      </w:r>
      <w:r w:rsidR="00E85F32">
        <w:t>se confere a eles</w:t>
      </w:r>
      <w:r w:rsidRPr="002E4037">
        <w:t xml:space="preserve"> força vinculante quanto aos aspectos de estrita legalidade; e, sob o aspecto da responsabilidade, cria-se forte desestímulo à sua rejeição pela atribuição de responsabilidade pessoal e exclusiva ao gestor. Este equilíbrio permite conciliar o princípio </w:t>
      </w:r>
      <w:r w:rsidRPr="002E4037">
        <w:lastRenderedPageBreak/>
        <w:t>da legalidade com a autonomia decisória da Administração Pública, garantindo segurança jurídica aos procedimentos de contratação e delimitando adequadamente as responsabilidades do advogado público e do gestor.</w:t>
      </w:r>
    </w:p>
    <w:p w14:paraId="00337BFC" w14:textId="77777777" w:rsidR="002E4037" w:rsidRDefault="002E4037" w:rsidP="00EA3770">
      <w:pPr>
        <w:jc w:val="both"/>
      </w:pPr>
    </w:p>
    <w:p w14:paraId="59A6D048" w14:textId="6D3D95D1" w:rsidR="008B3EB0" w:rsidRPr="009A51B6" w:rsidRDefault="00384B2D" w:rsidP="008B3EB0">
      <w:pPr>
        <w:pStyle w:val="PargrafodaLista"/>
        <w:numPr>
          <w:ilvl w:val="0"/>
          <w:numId w:val="1"/>
        </w:numPr>
        <w:jc w:val="both"/>
        <w:rPr>
          <w:b/>
          <w:bCs/>
          <w:u w:val="single"/>
        </w:rPr>
      </w:pPr>
      <w:r w:rsidRPr="009A51B6">
        <w:rPr>
          <w:b/>
          <w:bCs/>
          <w:u w:val="single"/>
        </w:rPr>
        <w:t>O Papel do Advogado Público na Elaboração e Uso de Minutas Padronizadas</w:t>
      </w:r>
    </w:p>
    <w:p w14:paraId="26F2E73C" w14:textId="77777777" w:rsidR="001653E5" w:rsidRDefault="001653E5" w:rsidP="00EA3770">
      <w:pPr>
        <w:jc w:val="both"/>
      </w:pPr>
    </w:p>
    <w:p w14:paraId="2A43560E" w14:textId="77777777" w:rsidR="00B511E5" w:rsidRDefault="00153A8C" w:rsidP="00153A8C">
      <w:pPr>
        <w:jc w:val="both"/>
      </w:pPr>
      <w:r w:rsidRPr="00153A8C">
        <w:t>A Lei 14.133/2021 valoriza expressamente a padronização de instrumentos como mecanismo de eficiência administrativa, conforme estabelece seu art. 19, inciso IV</w:t>
      </w:r>
      <w:r w:rsidR="00B511E5">
        <w:t>:</w:t>
      </w:r>
    </w:p>
    <w:p w14:paraId="48CB81F5" w14:textId="77777777" w:rsidR="00474357" w:rsidRDefault="00474357" w:rsidP="00474357">
      <w:pPr>
        <w:ind w:left="1701"/>
        <w:jc w:val="both"/>
        <w:rPr>
          <w:i/>
          <w:iCs/>
        </w:rPr>
      </w:pPr>
      <w:r w:rsidRPr="00474357">
        <w:rPr>
          <w:i/>
          <w:iCs/>
        </w:rPr>
        <w:t xml:space="preserve">Art. 19. Os órgãos da Administração com competências regulamentares relativas às atividades de administração de materiais, de obras e serviços e de licitações e contratos </w:t>
      </w:r>
      <w:r w:rsidRPr="00474357">
        <w:rPr>
          <w:b/>
          <w:bCs/>
          <w:i/>
          <w:iCs/>
          <w:u w:val="single"/>
        </w:rPr>
        <w:t>deverão</w:t>
      </w:r>
      <w:r w:rsidRPr="00474357">
        <w:rPr>
          <w:i/>
          <w:iCs/>
        </w:rPr>
        <w:t>:</w:t>
      </w:r>
    </w:p>
    <w:p w14:paraId="3368CDFE" w14:textId="4CC55144" w:rsidR="00B511E5" w:rsidRPr="00474357" w:rsidRDefault="00474357" w:rsidP="00474357">
      <w:pPr>
        <w:ind w:left="1701"/>
        <w:jc w:val="both"/>
        <w:rPr>
          <w:i/>
          <w:iCs/>
        </w:rPr>
      </w:pPr>
      <w:r w:rsidRPr="00474357">
        <w:rPr>
          <w:i/>
          <w:iCs/>
        </w:rPr>
        <w:t xml:space="preserve">IV - </w:t>
      </w:r>
      <w:proofErr w:type="gramStart"/>
      <w:r w:rsidRPr="00474357">
        <w:rPr>
          <w:b/>
          <w:bCs/>
          <w:i/>
          <w:iCs/>
          <w:u w:val="single"/>
        </w:rPr>
        <w:t>instituir</w:t>
      </w:r>
      <w:proofErr w:type="gramEnd"/>
      <w:r w:rsidRPr="00474357">
        <w:rPr>
          <w:i/>
          <w:iCs/>
        </w:rPr>
        <w:t xml:space="preserve">, com </w:t>
      </w:r>
      <w:r w:rsidRPr="00474357">
        <w:rPr>
          <w:b/>
          <w:bCs/>
          <w:i/>
          <w:iCs/>
          <w:u w:val="single"/>
        </w:rPr>
        <w:t>auxílio dos órgãos de assessoramento jurídico</w:t>
      </w:r>
      <w:r w:rsidRPr="00474357">
        <w:rPr>
          <w:i/>
          <w:iCs/>
        </w:rPr>
        <w:t xml:space="preserve"> e de controle interno, modelos de minutas de editais, de termos de referência, de contratos padronizados e de outros documentos, admitida a adoção das minutas do Poder Executivo federal por todos os entes federativos;</w:t>
      </w:r>
    </w:p>
    <w:p w14:paraId="34B4FBBE" w14:textId="3A94642E" w:rsidR="00153A8C" w:rsidRPr="00153A8C" w:rsidRDefault="00153A8C" w:rsidP="00153A8C">
      <w:pPr>
        <w:jc w:val="both"/>
      </w:pPr>
      <w:r w:rsidRPr="00153A8C">
        <w:t xml:space="preserve">Esta padronização é reforçada pelo art. 53, § 5º, que permite a dispensa de análise jurídica individualizada quando utilizadas </w:t>
      </w:r>
      <w:r w:rsidRPr="00153A8C">
        <w:rPr>
          <w:i/>
          <w:iCs/>
        </w:rPr>
        <w:t>"minutas de editais e instrumentos de contrato, convênio ou outros ajustes previamente padronizados pelo órgão de assessoramento jurídico"</w:t>
      </w:r>
      <w:r w:rsidRPr="00153A8C">
        <w:t>. Neste contexto, o advogado público municipal assume papel estratégico na elaboração, implementação e gestão dessas minutas, contribuindo decisivamente para a celeridade e segurança jurídica das contratações públicas.</w:t>
      </w:r>
    </w:p>
    <w:p w14:paraId="1E2A6624" w14:textId="6E71F615" w:rsidR="00153A8C" w:rsidRPr="00153A8C" w:rsidRDefault="00153A8C" w:rsidP="00153A8C">
      <w:pPr>
        <w:jc w:val="both"/>
      </w:pPr>
      <w:r w:rsidRPr="00153A8C">
        <w:t>Na fase de elaboração, o advogado deve identificar demandas recorrentes, incorporar jurisprudência consolidada, prever mecanismos de gestão de riscos e garantir flexibilidade controlada com campos editáveis para adaptação às especificidades de cada contratação. Esta atuação concretiza o princípio da padronização</w:t>
      </w:r>
      <w:r w:rsidR="00894D2F">
        <w:t xml:space="preserve">, mostrando-se </w:t>
      </w:r>
      <w:r w:rsidRPr="00153A8C">
        <w:t>essencial que as minutas sejam formalmente aprovadas mediante parecer referencial abrangente, que fundamente as cláusulas e condições estabelecidas, conferindo-lhes validade jurídica e estabelecendo critérios para sua revisão periódica.</w:t>
      </w:r>
    </w:p>
    <w:p w14:paraId="3A32ED9B" w14:textId="77777777" w:rsidR="00894D2F" w:rsidRDefault="00153A8C" w:rsidP="00153A8C">
      <w:pPr>
        <w:jc w:val="both"/>
      </w:pPr>
      <w:r w:rsidRPr="00153A8C">
        <w:t xml:space="preserve">Após a implementação, cabe ao advogado público monitorar a correta utilização das minutas, mantê-las atualizadas conforme mudanças legislativas e jurisprudenciais, e promover a capacitação contínua dos servidores envolvidos. </w:t>
      </w:r>
    </w:p>
    <w:p w14:paraId="04303855" w14:textId="77777777" w:rsidR="00BD447C" w:rsidRDefault="00153A8C" w:rsidP="00153A8C">
      <w:pPr>
        <w:jc w:val="both"/>
      </w:pPr>
      <w:r w:rsidRPr="00153A8C">
        <w:t xml:space="preserve">Quanto à responsabilidade, o advogado público responde pela conformidade jurídica das minutas padronizadas, mas não por eventuais adaptações inadequadas realizadas pelos gestores. </w:t>
      </w:r>
    </w:p>
    <w:p w14:paraId="3A32A0D9" w14:textId="438BB140" w:rsidR="00153A8C" w:rsidRPr="00153A8C" w:rsidRDefault="00153A8C" w:rsidP="00153A8C">
      <w:pPr>
        <w:jc w:val="both"/>
      </w:pPr>
      <w:r w:rsidRPr="00153A8C">
        <w:t xml:space="preserve">O advogado tem o dever de </w:t>
      </w:r>
      <w:r w:rsidR="00BD447C">
        <w:t>antever</w:t>
      </w:r>
      <w:r w:rsidRPr="00153A8C">
        <w:t xml:space="preserve"> riscos previsíveis, </w:t>
      </w:r>
      <w:proofErr w:type="spellStart"/>
      <w:r w:rsidRPr="00153A8C">
        <w:t>fornecer</w:t>
      </w:r>
      <w:proofErr w:type="spellEnd"/>
      <w:r w:rsidRPr="00153A8C">
        <w:t xml:space="preserve"> orientações claras sobre a utilização das minutas e alertar expressamente sobre as situações que, mesmo com a existência de minutas padronizadas, exigem análise jurídica individualizada.</w:t>
      </w:r>
    </w:p>
    <w:p w14:paraId="63D15F3C" w14:textId="723F6DD1" w:rsidR="002544DB" w:rsidRDefault="00153A8C" w:rsidP="00153A8C">
      <w:pPr>
        <w:jc w:val="both"/>
      </w:pPr>
      <w:r w:rsidRPr="00153A8C">
        <w:t>A padronização de minutas, quando bem implementada, proporciona celeridade processual, segurança jurídica, otimização de recursos e prevenção de irregularidades, concretizando o princípio da eficiência</w:t>
      </w:r>
      <w:r w:rsidR="002544DB">
        <w:t>.</w:t>
      </w:r>
      <w:r w:rsidRPr="00153A8C">
        <w:t xml:space="preserve"> </w:t>
      </w:r>
    </w:p>
    <w:p w14:paraId="435181E5" w14:textId="47BCF50A" w:rsidR="00153A8C" w:rsidRPr="00153A8C" w:rsidRDefault="00153A8C" w:rsidP="00153A8C">
      <w:pPr>
        <w:jc w:val="both"/>
      </w:pPr>
      <w:r w:rsidRPr="00153A8C">
        <w:lastRenderedPageBreak/>
        <w:t>Contudo, o advogado público deve estar atento aos desafios, como manter o equilíbrio entre padronização e customização, garantir a atualização constante frente ao dinamismo da legislação, superar resistências culturais e implementar mecanismos efetivos de controle de qualidade. Trata-se, portanto, de uma atividade que transcende a mera redação de documentos, configurando verdadeira estratégia de governança jurídica das contratações públicas</w:t>
      </w:r>
      <w:r w:rsidR="00741A23">
        <w:t>.</w:t>
      </w:r>
    </w:p>
    <w:p w14:paraId="42256880" w14:textId="77777777" w:rsidR="009A51B6" w:rsidRDefault="009A51B6" w:rsidP="00EA3770">
      <w:pPr>
        <w:jc w:val="both"/>
      </w:pPr>
    </w:p>
    <w:p w14:paraId="18B4FC20" w14:textId="769E2091" w:rsidR="00EA3770" w:rsidRPr="00281600" w:rsidRDefault="00EA3770" w:rsidP="00281600">
      <w:pPr>
        <w:pStyle w:val="PargrafodaLista"/>
        <w:numPr>
          <w:ilvl w:val="0"/>
          <w:numId w:val="1"/>
        </w:numPr>
        <w:jc w:val="both"/>
        <w:rPr>
          <w:b/>
          <w:bCs/>
          <w:u w:val="single"/>
        </w:rPr>
      </w:pPr>
      <w:r w:rsidRPr="00281600">
        <w:rPr>
          <w:b/>
          <w:bCs/>
          <w:u w:val="single"/>
        </w:rPr>
        <w:t>Papel orientador </w:t>
      </w:r>
    </w:p>
    <w:p w14:paraId="51849BB1" w14:textId="77777777" w:rsidR="00B93923" w:rsidRPr="00B93923" w:rsidRDefault="00B93923" w:rsidP="00B93923">
      <w:pPr>
        <w:ind w:left="360"/>
        <w:jc w:val="both"/>
        <w:rPr>
          <w:b/>
          <w:bCs/>
          <w:u w:val="single"/>
        </w:rPr>
      </w:pPr>
    </w:p>
    <w:p w14:paraId="565D6616" w14:textId="496D1063" w:rsidR="00EA3770" w:rsidRDefault="00B93923" w:rsidP="00EA3770">
      <w:pPr>
        <w:jc w:val="both"/>
      </w:pPr>
      <w:r w:rsidRPr="00B93923">
        <w:t>O advogado público municipal desempenha função essencial na orientação dos gestores e servidores envolvidos nos processos de contratação pública. Este papel orientador transcende a mera análise formal de documentos, configurando-se como verdadeira consultoria jurídica preventiva e educativa. Com o advento da Lei 14.133/2021, esta dimensão orientadora ganhou ainda mais relevância, especialmente considerando a complexidade do novo regime jurídico e as significativas inovações trazidas pela legislação.</w:t>
      </w:r>
    </w:p>
    <w:p w14:paraId="3ECEA9AA" w14:textId="77777777" w:rsidR="0054310B" w:rsidRDefault="0054310B" w:rsidP="00EA3770">
      <w:pPr>
        <w:jc w:val="both"/>
      </w:pPr>
    </w:p>
    <w:p w14:paraId="6C4701B2" w14:textId="77777777" w:rsidR="00104CE0" w:rsidRPr="00104CE0" w:rsidRDefault="00104CE0" w:rsidP="00104CE0">
      <w:pPr>
        <w:jc w:val="both"/>
        <w:rPr>
          <w:b/>
          <w:bCs/>
        </w:rPr>
      </w:pPr>
      <w:r w:rsidRPr="00104CE0">
        <w:rPr>
          <w:b/>
          <w:bCs/>
        </w:rPr>
        <w:t>Base Legal</w:t>
      </w:r>
    </w:p>
    <w:p w14:paraId="7B18FEB3" w14:textId="77777777" w:rsidR="00104CE0" w:rsidRPr="00104CE0" w:rsidRDefault="00104CE0" w:rsidP="00104CE0">
      <w:pPr>
        <w:jc w:val="both"/>
      </w:pPr>
      <w:r w:rsidRPr="00104CE0">
        <w:t>A Lei 14.133/2021 reconhece implicitamente o papel orientador do advogado público em diversos dispositivos:</w:t>
      </w:r>
    </w:p>
    <w:p w14:paraId="08F00EBE" w14:textId="65A25BCE" w:rsidR="00104CE0" w:rsidRPr="00104CE0" w:rsidRDefault="00104CE0" w:rsidP="00104CE0">
      <w:pPr>
        <w:numPr>
          <w:ilvl w:val="0"/>
          <w:numId w:val="27"/>
        </w:numPr>
        <w:jc w:val="both"/>
      </w:pPr>
      <w:r w:rsidRPr="00104CE0">
        <w:t>O art. 53, §</w:t>
      </w:r>
      <w:r w:rsidR="00497A98">
        <w:t>4</w:t>
      </w:r>
      <w:r w:rsidRPr="00104CE0">
        <w:t>º, ao estabelecer que o órgão de assessoramento jurídico "realizará controle prévio de legalidade mediante análise jurídica da contratação", evidencia que esta análise não se limita a aprovar ou reprovar documentos, mas a orientar quanto à conformidade jurídica.</w:t>
      </w:r>
    </w:p>
    <w:p w14:paraId="7C725048" w14:textId="77777777" w:rsidR="00104CE0" w:rsidRPr="00104CE0" w:rsidRDefault="00104CE0" w:rsidP="00104CE0">
      <w:pPr>
        <w:numPr>
          <w:ilvl w:val="0"/>
          <w:numId w:val="27"/>
        </w:numPr>
        <w:jc w:val="both"/>
      </w:pPr>
      <w:r w:rsidRPr="00104CE0">
        <w:t>O art. 53, §5º, ao permitir a dispensa de análise jurídica quando utilizadas minutas padronizadas, pressupõe um trabalho prévio de orientação na elaboração destes modelos.</w:t>
      </w:r>
    </w:p>
    <w:p w14:paraId="487EE260" w14:textId="77777777" w:rsidR="00104CE0" w:rsidRDefault="00104CE0" w:rsidP="00104CE0">
      <w:pPr>
        <w:numPr>
          <w:ilvl w:val="0"/>
          <w:numId w:val="27"/>
        </w:numPr>
        <w:jc w:val="both"/>
      </w:pPr>
      <w:r w:rsidRPr="00104CE0">
        <w:t>O art. 7º, ao exigir que os agentes públicos designados para funções essenciais "tenham atribuições relacionadas a licitações e contratos ou possuam formação compatível ou qualificação atestada", reconhece a importância da capacitação, que frequentemente é promovida pelo órgão jurídico.</w:t>
      </w:r>
    </w:p>
    <w:p w14:paraId="22EAF170" w14:textId="77777777" w:rsidR="0054310B" w:rsidRPr="00104CE0" w:rsidRDefault="0054310B" w:rsidP="0054310B">
      <w:pPr>
        <w:ind w:left="720"/>
        <w:jc w:val="both"/>
      </w:pPr>
    </w:p>
    <w:p w14:paraId="46BF5F68" w14:textId="77777777" w:rsidR="00104CE0" w:rsidRPr="00104CE0" w:rsidRDefault="00104CE0" w:rsidP="00104CE0">
      <w:pPr>
        <w:jc w:val="both"/>
        <w:rPr>
          <w:b/>
          <w:bCs/>
        </w:rPr>
      </w:pPr>
      <w:r w:rsidRPr="00104CE0">
        <w:rPr>
          <w:b/>
          <w:bCs/>
        </w:rPr>
        <w:t>Natureza Preventiva</w:t>
      </w:r>
    </w:p>
    <w:p w14:paraId="36BBED27" w14:textId="77777777" w:rsidR="00104CE0" w:rsidRPr="00104CE0" w:rsidRDefault="00104CE0" w:rsidP="00104CE0">
      <w:pPr>
        <w:jc w:val="both"/>
      </w:pPr>
      <w:r w:rsidRPr="00104CE0">
        <w:t>O papel orientador tem natureza essencialmente preventiva, visando:</w:t>
      </w:r>
    </w:p>
    <w:p w14:paraId="6285B8DF" w14:textId="77777777" w:rsidR="00104CE0" w:rsidRPr="00104CE0" w:rsidRDefault="00104CE0" w:rsidP="00104CE0">
      <w:pPr>
        <w:numPr>
          <w:ilvl w:val="0"/>
          <w:numId w:val="28"/>
        </w:numPr>
        <w:jc w:val="both"/>
      </w:pPr>
      <w:r w:rsidRPr="00104CE0">
        <w:t>Evitar irregularidades antes que ocorram</w:t>
      </w:r>
    </w:p>
    <w:p w14:paraId="3F123CB2" w14:textId="77777777" w:rsidR="00104CE0" w:rsidRPr="00104CE0" w:rsidRDefault="00104CE0" w:rsidP="00104CE0">
      <w:pPr>
        <w:numPr>
          <w:ilvl w:val="0"/>
          <w:numId w:val="28"/>
        </w:numPr>
        <w:jc w:val="both"/>
      </w:pPr>
      <w:r w:rsidRPr="00104CE0">
        <w:t>Disseminar conhecimento jurídico aplicado</w:t>
      </w:r>
    </w:p>
    <w:p w14:paraId="39AF51E8" w14:textId="77777777" w:rsidR="00104CE0" w:rsidRPr="00104CE0" w:rsidRDefault="00104CE0" w:rsidP="00104CE0">
      <w:pPr>
        <w:numPr>
          <w:ilvl w:val="0"/>
          <w:numId w:val="28"/>
        </w:numPr>
        <w:jc w:val="both"/>
      </w:pPr>
      <w:r w:rsidRPr="00104CE0">
        <w:t>Promover a segurança jurídica nas decisões administrativas</w:t>
      </w:r>
    </w:p>
    <w:p w14:paraId="15E5F193" w14:textId="77777777" w:rsidR="00104CE0" w:rsidRPr="00104CE0" w:rsidRDefault="00104CE0" w:rsidP="00104CE0">
      <w:pPr>
        <w:numPr>
          <w:ilvl w:val="0"/>
          <w:numId w:val="28"/>
        </w:numPr>
        <w:jc w:val="both"/>
      </w:pPr>
      <w:r w:rsidRPr="00104CE0">
        <w:t>Reduzir riscos de responsabilização dos gestores</w:t>
      </w:r>
    </w:p>
    <w:p w14:paraId="037877B8" w14:textId="77777777" w:rsidR="0054310B" w:rsidRDefault="0054310B" w:rsidP="00150095">
      <w:pPr>
        <w:jc w:val="both"/>
        <w:rPr>
          <w:b/>
          <w:bCs/>
        </w:rPr>
      </w:pPr>
    </w:p>
    <w:p w14:paraId="6CADCDCE" w14:textId="2A3D0F16" w:rsidR="00150095" w:rsidRPr="00150095" w:rsidRDefault="00150095" w:rsidP="00150095">
      <w:pPr>
        <w:jc w:val="both"/>
        <w:rPr>
          <w:b/>
          <w:bCs/>
        </w:rPr>
      </w:pPr>
      <w:r w:rsidRPr="00150095">
        <w:rPr>
          <w:b/>
          <w:bCs/>
        </w:rPr>
        <w:t>Orientação Formal</w:t>
      </w:r>
    </w:p>
    <w:p w14:paraId="62BD4395" w14:textId="77777777" w:rsidR="00150095" w:rsidRPr="00150095" w:rsidRDefault="00150095" w:rsidP="00150095">
      <w:pPr>
        <w:jc w:val="both"/>
      </w:pPr>
      <w:r w:rsidRPr="00150095">
        <w:t>Manifesta-se por meio de instrumentos oficiais como:</w:t>
      </w:r>
    </w:p>
    <w:p w14:paraId="11D68CC3" w14:textId="77777777" w:rsidR="00150095" w:rsidRPr="00150095" w:rsidRDefault="00150095" w:rsidP="00150095">
      <w:pPr>
        <w:numPr>
          <w:ilvl w:val="0"/>
          <w:numId w:val="29"/>
        </w:numPr>
        <w:jc w:val="both"/>
      </w:pPr>
      <w:r w:rsidRPr="00150095">
        <w:rPr>
          <w:b/>
          <w:bCs/>
        </w:rPr>
        <w:t>Pareceres jurídicos</w:t>
      </w:r>
      <w:r w:rsidRPr="00150095">
        <w:t>: Além de analisar a legalidade, devem conter orientações claras e didáticas sobre como sanar eventuais irregularidades.</w:t>
      </w:r>
    </w:p>
    <w:p w14:paraId="6EE2E250" w14:textId="77777777" w:rsidR="00150095" w:rsidRPr="00150095" w:rsidRDefault="00150095" w:rsidP="00150095">
      <w:pPr>
        <w:numPr>
          <w:ilvl w:val="0"/>
          <w:numId w:val="29"/>
        </w:numPr>
        <w:jc w:val="both"/>
      </w:pPr>
      <w:r w:rsidRPr="00150095">
        <w:rPr>
          <w:b/>
          <w:bCs/>
        </w:rPr>
        <w:t>Notas técnicas</w:t>
      </w:r>
      <w:r w:rsidRPr="00150095">
        <w:t>: Documentos que abordam temas específicos, esclarecendo dúvidas recorrentes e uniformizando entendimentos.</w:t>
      </w:r>
    </w:p>
    <w:p w14:paraId="1111103A" w14:textId="77777777" w:rsidR="00150095" w:rsidRPr="00150095" w:rsidRDefault="00150095" w:rsidP="00150095">
      <w:pPr>
        <w:numPr>
          <w:ilvl w:val="0"/>
          <w:numId w:val="29"/>
        </w:numPr>
        <w:jc w:val="both"/>
      </w:pPr>
      <w:r w:rsidRPr="00150095">
        <w:rPr>
          <w:b/>
          <w:bCs/>
        </w:rPr>
        <w:t>Minutas padronizadas</w:t>
      </w:r>
      <w:r w:rsidRPr="00150095">
        <w:t>: Acompanhadas de notas explicativas que orientam seu preenchimento e adaptação.</w:t>
      </w:r>
    </w:p>
    <w:p w14:paraId="56A8299B" w14:textId="77777777" w:rsidR="00150095" w:rsidRPr="00150095" w:rsidRDefault="00150095" w:rsidP="00150095">
      <w:pPr>
        <w:numPr>
          <w:ilvl w:val="0"/>
          <w:numId w:val="29"/>
        </w:numPr>
        <w:jc w:val="both"/>
      </w:pPr>
      <w:r w:rsidRPr="00150095">
        <w:rPr>
          <w:b/>
          <w:bCs/>
        </w:rPr>
        <w:t>Checklists</w:t>
      </w:r>
      <w:r w:rsidRPr="00150095">
        <w:t>: Listas de verificação que guiam os servidores na instrução adequada dos processos.</w:t>
      </w:r>
    </w:p>
    <w:p w14:paraId="62B1F970" w14:textId="77777777" w:rsidR="0054310B" w:rsidRDefault="0054310B" w:rsidP="00150095">
      <w:pPr>
        <w:jc w:val="both"/>
        <w:rPr>
          <w:b/>
          <w:bCs/>
        </w:rPr>
      </w:pPr>
    </w:p>
    <w:p w14:paraId="0C51036B" w14:textId="3F956E37" w:rsidR="00150095" w:rsidRPr="00150095" w:rsidRDefault="00150095" w:rsidP="00150095">
      <w:pPr>
        <w:jc w:val="both"/>
        <w:rPr>
          <w:b/>
          <w:bCs/>
        </w:rPr>
      </w:pPr>
      <w:r w:rsidRPr="00150095">
        <w:rPr>
          <w:b/>
          <w:bCs/>
        </w:rPr>
        <w:t>Orientação Informal</w:t>
      </w:r>
    </w:p>
    <w:p w14:paraId="1AFCC6C3" w14:textId="77777777" w:rsidR="00150095" w:rsidRPr="00150095" w:rsidRDefault="00150095" w:rsidP="00150095">
      <w:pPr>
        <w:jc w:val="both"/>
      </w:pPr>
      <w:r w:rsidRPr="00150095">
        <w:t>Ocorre no dia a dia da administração, por meio de:</w:t>
      </w:r>
    </w:p>
    <w:p w14:paraId="6E61E4BA" w14:textId="77777777" w:rsidR="00150095" w:rsidRPr="00150095" w:rsidRDefault="00150095" w:rsidP="00150095">
      <w:pPr>
        <w:numPr>
          <w:ilvl w:val="0"/>
          <w:numId w:val="30"/>
        </w:numPr>
        <w:jc w:val="both"/>
      </w:pPr>
      <w:r w:rsidRPr="00150095">
        <w:rPr>
          <w:b/>
          <w:bCs/>
        </w:rPr>
        <w:t>Consultas verbais</w:t>
      </w:r>
      <w:r w:rsidRPr="00150095">
        <w:t>: Esclarecimentos imediatos sobre questões pontuais.</w:t>
      </w:r>
    </w:p>
    <w:p w14:paraId="3C90B51F" w14:textId="77777777" w:rsidR="00150095" w:rsidRPr="00150095" w:rsidRDefault="00150095" w:rsidP="00150095">
      <w:pPr>
        <w:numPr>
          <w:ilvl w:val="0"/>
          <w:numId w:val="30"/>
        </w:numPr>
        <w:jc w:val="both"/>
      </w:pPr>
      <w:r w:rsidRPr="00150095">
        <w:rPr>
          <w:b/>
          <w:bCs/>
        </w:rPr>
        <w:t>Reuniões técnicas</w:t>
      </w:r>
      <w:r w:rsidRPr="00150095">
        <w:t>: Discussões prévias sobre contratações complexas.</w:t>
      </w:r>
    </w:p>
    <w:p w14:paraId="1681425A" w14:textId="77777777" w:rsidR="00150095" w:rsidRPr="00150095" w:rsidRDefault="00150095" w:rsidP="00150095">
      <w:pPr>
        <w:numPr>
          <w:ilvl w:val="0"/>
          <w:numId w:val="30"/>
        </w:numPr>
        <w:jc w:val="both"/>
      </w:pPr>
      <w:r w:rsidRPr="00150095">
        <w:rPr>
          <w:b/>
          <w:bCs/>
        </w:rPr>
        <w:t>Assessoramento direto</w:t>
      </w:r>
      <w:r w:rsidRPr="00150095">
        <w:t>: Acompanhamento de sessões de licitação e negociações contratuais.</w:t>
      </w:r>
    </w:p>
    <w:p w14:paraId="77DB333C" w14:textId="77777777" w:rsidR="00150095" w:rsidRPr="00150095" w:rsidRDefault="00150095" w:rsidP="00150095">
      <w:pPr>
        <w:numPr>
          <w:ilvl w:val="0"/>
          <w:numId w:val="30"/>
        </w:numPr>
        <w:jc w:val="both"/>
      </w:pPr>
      <w:r w:rsidRPr="00150095">
        <w:rPr>
          <w:b/>
          <w:bCs/>
        </w:rPr>
        <w:t>Canais de comunicação</w:t>
      </w:r>
      <w:r w:rsidRPr="00150095">
        <w:t>: Disponibilidade para responder dúvidas por e-mail, telefone ou outros meios.</w:t>
      </w:r>
    </w:p>
    <w:p w14:paraId="568C2F05" w14:textId="77777777" w:rsidR="004156A2" w:rsidRDefault="004156A2" w:rsidP="00150095">
      <w:pPr>
        <w:jc w:val="both"/>
        <w:rPr>
          <w:b/>
          <w:bCs/>
        </w:rPr>
      </w:pPr>
    </w:p>
    <w:p w14:paraId="2F497C02" w14:textId="5B8348C9" w:rsidR="00150095" w:rsidRPr="00150095" w:rsidRDefault="00150095" w:rsidP="00150095">
      <w:pPr>
        <w:jc w:val="both"/>
        <w:rPr>
          <w:b/>
          <w:bCs/>
        </w:rPr>
      </w:pPr>
      <w:r w:rsidRPr="00150095">
        <w:rPr>
          <w:b/>
          <w:bCs/>
        </w:rPr>
        <w:t>Orientação Educativa</w:t>
      </w:r>
    </w:p>
    <w:p w14:paraId="31273244" w14:textId="77777777" w:rsidR="00150095" w:rsidRPr="00150095" w:rsidRDefault="00150095" w:rsidP="00150095">
      <w:pPr>
        <w:jc w:val="both"/>
      </w:pPr>
      <w:r w:rsidRPr="00150095">
        <w:t>Voltada à capacitação permanente, inclui:</w:t>
      </w:r>
    </w:p>
    <w:p w14:paraId="47C036DD" w14:textId="77777777" w:rsidR="00150095" w:rsidRPr="00150095" w:rsidRDefault="00150095" w:rsidP="00150095">
      <w:pPr>
        <w:numPr>
          <w:ilvl w:val="0"/>
          <w:numId w:val="31"/>
        </w:numPr>
        <w:jc w:val="both"/>
      </w:pPr>
      <w:r w:rsidRPr="00150095">
        <w:rPr>
          <w:b/>
          <w:bCs/>
        </w:rPr>
        <w:t>Treinamentos</w:t>
      </w:r>
      <w:r w:rsidRPr="00150095">
        <w:t>: Capacitações específicas sobre a Lei 14.133/2021 e suas inovações.</w:t>
      </w:r>
    </w:p>
    <w:p w14:paraId="3405A629" w14:textId="77777777" w:rsidR="00150095" w:rsidRPr="00150095" w:rsidRDefault="00150095" w:rsidP="00150095">
      <w:pPr>
        <w:numPr>
          <w:ilvl w:val="0"/>
          <w:numId w:val="31"/>
        </w:numPr>
        <w:jc w:val="both"/>
      </w:pPr>
      <w:r w:rsidRPr="00150095">
        <w:rPr>
          <w:b/>
          <w:bCs/>
        </w:rPr>
        <w:t>Manuais e cartilhas</w:t>
      </w:r>
      <w:r w:rsidRPr="00150095">
        <w:t>: Material didático sobre procedimentos licitatórios e contratuais.</w:t>
      </w:r>
    </w:p>
    <w:p w14:paraId="57C43F9F" w14:textId="77777777" w:rsidR="00150095" w:rsidRPr="00150095" w:rsidRDefault="00150095" w:rsidP="00150095">
      <w:pPr>
        <w:numPr>
          <w:ilvl w:val="0"/>
          <w:numId w:val="31"/>
        </w:numPr>
        <w:jc w:val="both"/>
      </w:pPr>
      <w:r w:rsidRPr="00150095">
        <w:rPr>
          <w:b/>
          <w:bCs/>
        </w:rPr>
        <w:t>Boletins informativos</w:t>
      </w:r>
      <w:r w:rsidRPr="00150095">
        <w:t>: Comunicados sobre alterações legislativas e novos entendimentos jurisprudenciais.</w:t>
      </w:r>
    </w:p>
    <w:p w14:paraId="1EC9909A" w14:textId="77777777" w:rsidR="00150095" w:rsidRPr="00150095" w:rsidRDefault="00150095" w:rsidP="00150095">
      <w:pPr>
        <w:numPr>
          <w:ilvl w:val="0"/>
          <w:numId w:val="31"/>
        </w:numPr>
        <w:jc w:val="both"/>
      </w:pPr>
      <w:r w:rsidRPr="00150095">
        <w:rPr>
          <w:b/>
          <w:bCs/>
        </w:rPr>
        <w:t>Estudos de caso</w:t>
      </w:r>
      <w:r w:rsidRPr="00150095">
        <w:t>: Análise de situações concretas para aprendizado coletivo.</w:t>
      </w:r>
    </w:p>
    <w:p w14:paraId="783CF2F1" w14:textId="77777777" w:rsidR="004156A2" w:rsidRDefault="004156A2" w:rsidP="008D264F">
      <w:pPr>
        <w:jc w:val="both"/>
        <w:rPr>
          <w:b/>
          <w:bCs/>
        </w:rPr>
      </w:pPr>
    </w:p>
    <w:p w14:paraId="5BC161AC" w14:textId="5AF4B126" w:rsidR="008D264F" w:rsidRPr="008D264F" w:rsidRDefault="008D264F" w:rsidP="008D264F">
      <w:pPr>
        <w:jc w:val="both"/>
        <w:rPr>
          <w:b/>
          <w:bCs/>
        </w:rPr>
      </w:pPr>
      <w:r w:rsidRPr="008D264F">
        <w:rPr>
          <w:b/>
          <w:bCs/>
        </w:rPr>
        <w:t>Linguagem Acessível</w:t>
      </w:r>
    </w:p>
    <w:p w14:paraId="24CCDFDF" w14:textId="77777777" w:rsidR="008D264F" w:rsidRPr="008D264F" w:rsidRDefault="008D264F" w:rsidP="008D264F">
      <w:pPr>
        <w:jc w:val="both"/>
      </w:pPr>
      <w:r w:rsidRPr="008D264F">
        <w:t>O advogado público deve:</w:t>
      </w:r>
    </w:p>
    <w:p w14:paraId="62B5466D" w14:textId="77777777" w:rsidR="008D264F" w:rsidRPr="008D264F" w:rsidRDefault="008D264F" w:rsidP="008D264F">
      <w:pPr>
        <w:numPr>
          <w:ilvl w:val="0"/>
          <w:numId w:val="32"/>
        </w:numPr>
        <w:jc w:val="both"/>
      </w:pPr>
      <w:r w:rsidRPr="008D264F">
        <w:t>Traduzir conceitos jurídicos complexos para linguagem compreensível</w:t>
      </w:r>
    </w:p>
    <w:p w14:paraId="5F5BAA53" w14:textId="77777777" w:rsidR="008D264F" w:rsidRPr="008D264F" w:rsidRDefault="008D264F" w:rsidP="008D264F">
      <w:pPr>
        <w:numPr>
          <w:ilvl w:val="0"/>
          <w:numId w:val="32"/>
        </w:numPr>
        <w:jc w:val="both"/>
      </w:pPr>
      <w:r w:rsidRPr="008D264F">
        <w:lastRenderedPageBreak/>
        <w:t>Evitar jargões desnecessários</w:t>
      </w:r>
    </w:p>
    <w:p w14:paraId="5AA20D1D" w14:textId="77777777" w:rsidR="008D264F" w:rsidRPr="008D264F" w:rsidRDefault="008D264F" w:rsidP="008D264F">
      <w:pPr>
        <w:numPr>
          <w:ilvl w:val="0"/>
          <w:numId w:val="32"/>
        </w:numPr>
        <w:jc w:val="both"/>
      </w:pPr>
      <w:r w:rsidRPr="008D264F">
        <w:t>Utilizar exemplos práticos para ilustrar orientações</w:t>
      </w:r>
    </w:p>
    <w:p w14:paraId="15DDFF02" w14:textId="77777777" w:rsidR="008D264F" w:rsidRPr="008D264F" w:rsidRDefault="008D264F" w:rsidP="008D264F">
      <w:pPr>
        <w:numPr>
          <w:ilvl w:val="0"/>
          <w:numId w:val="32"/>
        </w:numPr>
        <w:jc w:val="both"/>
      </w:pPr>
      <w:r w:rsidRPr="008D264F">
        <w:t>Adaptar a comunicação ao público-alvo (gestores, pregoeiros, fiscais de contrato)</w:t>
      </w:r>
    </w:p>
    <w:p w14:paraId="3832A720" w14:textId="77777777" w:rsidR="004156A2" w:rsidRDefault="004156A2" w:rsidP="008D264F">
      <w:pPr>
        <w:jc w:val="both"/>
        <w:rPr>
          <w:b/>
          <w:bCs/>
        </w:rPr>
      </w:pPr>
    </w:p>
    <w:p w14:paraId="008CB1AB" w14:textId="5540F638" w:rsidR="008D264F" w:rsidRPr="008D264F" w:rsidRDefault="008D264F" w:rsidP="008D264F">
      <w:pPr>
        <w:jc w:val="both"/>
        <w:rPr>
          <w:b/>
          <w:bCs/>
        </w:rPr>
      </w:pPr>
      <w:r w:rsidRPr="008D264F">
        <w:rPr>
          <w:b/>
          <w:bCs/>
        </w:rPr>
        <w:t>Abordagem Proativa</w:t>
      </w:r>
    </w:p>
    <w:p w14:paraId="30889A9B" w14:textId="77777777" w:rsidR="008D264F" w:rsidRPr="008D264F" w:rsidRDefault="008D264F" w:rsidP="008D264F">
      <w:pPr>
        <w:jc w:val="both"/>
      </w:pPr>
      <w:r w:rsidRPr="008D264F">
        <w:t>A orientação efetiva requer:</w:t>
      </w:r>
    </w:p>
    <w:p w14:paraId="039FE99B" w14:textId="77777777" w:rsidR="008D264F" w:rsidRPr="008D264F" w:rsidRDefault="008D264F" w:rsidP="008D264F">
      <w:pPr>
        <w:numPr>
          <w:ilvl w:val="0"/>
          <w:numId w:val="33"/>
        </w:numPr>
        <w:jc w:val="both"/>
      </w:pPr>
      <w:r w:rsidRPr="008D264F">
        <w:t>Antecipação de dúvidas e problemas recorrentes</w:t>
      </w:r>
    </w:p>
    <w:p w14:paraId="28D18E41" w14:textId="77777777" w:rsidR="008D264F" w:rsidRPr="008D264F" w:rsidRDefault="008D264F" w:rsidP="008D264F">
      <w:pPr>
        <w:numPr>
          <w:ilvl w:val="0"/>
          <w:numId w:val="33"/>
        </w:numPr>
        <w:jc w:val="both"/>
      </w:pPr>
      <w:r w:rsidRPr="008D264F">
        <w:t>Identificação de áreas de maior risco jurídico</w:t>
      </w:r>
    </w:p>
    <w:p w14:paraId="0A4B1285" w14:textId="77777777" w:rsidR="008D264F" w:rsidRPr="008D264F" w:rsidRDefault="008D264F" w:rsidP="008D264F">
      <w:pPr>
        <w:numPr>
          <w:ilvl w:val="0"/>
          <w:numId w:val="33"/>
        </w:numPr>
        <w:jc w:val="both"/>
      </w:pPr>
      <w:r w:rsidRPr="008D264F">
        <w:t>Acompanhamento de inovações legislativas e jurisprudenciais</w:t>
      </w:r>
    </w:p>
    <w:p w14:paraId="7D122B4D" w14:textId="77777777" w:rsidR="008D264F" w:rsidRPr="008D264F" w:rsidRDefault="008D264F" w:rsidP="008D264F">
      <w:pPr>
        <w:numPr>
          <w:ilvl w:val="0"/>
          <w:numId w:val="33"/>
        </w:numPr>
        <w:jc w:val="both"/>
      </w:pPr>
      <w:r w:rsidRPr="008D264F">
        <w:t>Disseminação espontânea de informações relevantes</w:t>
      </w:r>
    </w:p>
    <w:p w14:paraId="291944D1" w14:textId="77777777" w:rsidR="004156A2" w:rsidRDefault="004156A2" w:rsidP="008D264F">
      <w:pPr>
        <w:jc w:val="both"/>
        <w:rPr>
          <w:b/>
          <w:bCs/>
        </w:rPr>
      </w:pPr>
    </w:p>
    <w:p w14:paraId="3D142D42" w14:textId="0A4235DE" w:rsidR="008D264F" w:rsidRPr="008D264F" w:rsidRDefault="008D264F" w:rsidP="008D264F">
      <w:pPr>
        <w:jc w:val="both"/>
        <w:rPr>
          <w:b/>
          <w:bCs/>
        </w:rPr>
      </w:pPr>
      <w:r w:rsidRPr="008D264F">
        <w:rPr>
          <w:b/>
          <w:bCs/>
        </w:rPr>
        <w:t>Orientação Contextualizada</w:t>
      </w:r>
    </w:p>
    <w:p w14:paraId="4A191E02" w14:textId="77777777" w:rsidR="008D264F" w:rsidRPr="008D264F" w:rsidRDefault="008D264F" w:rsidP="008D264F">
      <w:pPr>
        <w:jc w:val="both"/>
      </w:pPr>
      <w:r w:rsidRPr="008D264F">
        <w:t>O advogado deve considerar:</w:t>
      </w:r>
    </w:p>
    <w:p w14:paraId="40A1152F" w14:textId="77777777" w:rsidR="008D264F" w:rsidRPr="008D264F" w:rsidRDefault="008D264F" w:rsidP="008D264F">
      <w:pPr>
        <w:numPr>
          <w:ilvl w:val="0"/>
          <w:numId w:val="34"/>
        </w:numPr>
        <w:jc w:val="both"/>
      </w:pPr>
      <w:r w:rsidRPr="008D264F">
        <w:t>As peculiaridades da estrutura administrativa municipal</w:t>
      </w:r>
    </w:p>
    <w:p w14:paraId="7EB67979" w14:textId="77777777" w:rsidR="008D264F" w:rsidRPr="008D264F" w:rsidRDefault="008D264F" w:rsidP="008D264F">
      <w:pPr>
        <w:numPr>
          <w:ilvl w:val="0"/>
          <w:numId w:val="34"/>
        </w:numPr>
        <w:jc w:val="both"/>
      </w:pPr>
      <w:r w:rsidRPr="008D264F">
        <w:t>Os recursos humanos e materiais disponíveis</w:t>
      </w:r>
    </w:p>
    <w:p w14:paraId="395F0926" w14:textId="77777777" w:rsidR="008D264F" w:rsidRPr="008D264F" w:rsidRDefault="008D264F" w:rsidP="008D264F">
      <w:pPr>
        <w:numPr>
          <w:ilvl w:val="0"/>
          <w:numId w:val="34"/>
        </w:numPr>
        <w:jc w:val="both"/>
      </w:pPr>
      <w:r w:rsidRPr="008D264F">
        <w:t>As prioridades e projetos estratégicos da gestão</w:t>
      </w:r>
    </w:p>
    <w:p w14:paraId="0DEEC9C1" w14:textId="77777777" w:rsidR="008D264F" w:rsidRPr="008D264F" w:rsidRDefault="008D264F" w:rsidP="008D264F">
      <w:pPr>
        <w:numPr>
          <w:ilvl w:val="0"/>
          <w:numId w:val="34"/>
        </w:numPr>
        <w:jc w:val="both"/>
      </w:pPr>
      <w:r w:rsidRPr="008D264F">
        <w:t>O histórico de contratações e eventuais problemas anteriores</w:t>
      </w:r>
    </w:p>
    <w:p w14:paraId="3E0BC155" w14:textId="77777777" w:rsidR="00B93923" w:rsidRDefault="00B93923" w:rsidP="00EA3770">
      <w:pPr>
        <w:jc w:val="both"/>
      </w:pPr>
    </w:p>
    <w:p w14:paraId="2A53FF6B" w14:textId="6EBA2CB9" w:rsidR="002E6C2C" w:rsidRPr="002E6C2C" w:rsidRDefault="002E6C2C" w:rsidP="002E6C2C">
      <w:pPr>
        <w:pStyle w:val="PargrafodaLista"/>
        <w:numPr>
          <w:ilvl w:val="1"/>
          <w:numId w:val="1"/>
        </w:numPr>
        <w:jc w:val="both"/>
        <w:rPr>
          <w:b/>
          <w:bCs/>
        </w:rPr>
      </w:pPr>
      <w:r w:rsidRPr="002E6C2C">
        <w:rPr>
          <w:b/>
          <w:bCs/>
        </w:rPr>
        <w:t>Desafios e Limitações</w:t>
      </w:r>
    </w:p>
    <w:p w14:paraId="484DE0E9" w14:textId="77777777" w:rsidR="002E6C2C" w:rsidRPr="002E6C2C" w:rsidRDefault="002E6C2C" w:rsidP="002E6C2C">
      <w:pPr>
        <w:pStyle w:val="PargrafodaLista"/>
        <w:jc w:val="both"/>
        <w:rPr>
          <w:b/>
          <w:bCs/>
        </w:rPr>
      </w:pPr>
    </w:p>
    <w:p w14:paraId="737A7AD8" w14:textId="77777777" w:rsidR="002E6C2C" w:rsidRPr="002E6C2C" w:rsidRDefault="002E6C2C" w:rsidP="002E6C2C">
      <w:pPr>
        <w:jc w:val="both"/>
        <w:rPr>
          <w:b/>
          <w:bCs/>
        </w:rPr>
      </w:pPr>
      <w:r w:rsidRPr="002E6C2C">
        <w:rPr>
          <w:b/>
          <w:bCs/>
        </w:rPr>
        <w:t>Equilíbrio entre Orientação e Decisão</w:t>
      </w:r>
    </w:p>
    <w:p w14:paraId="3CC79B8B" w14:textId="77777777" w:rsidR="002E6C2C" w:rsidRPr="002E6C2C" w:rsidRDefault="002E6C2C" w:rsidP="002E6C2C">
      <w:pPr>
        <w:jc w:val="both"/>
      </w:pPr>
      <w:r w:rsidRPr="002E6C2C">
        <w:t>O advogado público deve:</w:t>
      </w:r>
    </w:p>
    <w:p w14:paraId="50A6ECB3" w14:textId="77777777" w:rsidR="002E6C2C" w:rsidRPr="002E6C2C" w:rsidRDefault="002E6C2C" w:rsidP="002E6C2C">
      <w:pPr>
        <w:numPr>
          <w:ilvl w:val="0"/>
          <w:numId w:val="35"/>
        </w:numPr>
        <w:jc w:val="both"/>
      </w:pPr>
      <w:r w:rsidRPr="002E6C2C">
        <w:t>Orientar sem usurpar a competência decisória do gestor</w:t>
      </w:r>
    </w:p>
    <w:p w14:paraId="2ED37AA0" w14:textId="77777777" w:rsidR="002E6C2C" w:rsidRPr="002E6C2C" w:rsidRDefault="002E6C2C" w:rsidP="002E6C2C">
      <w:pPr>
        <w:numPr>
          <w:ilvl w:val="0"/>
          <w:numId w:val="35"/>
        </w:numPr>
        <w:jc w:val="both"/>
      </w:pPr>
      <w:r w:rsidRPr="002E6C2C">
        <w:t>Esclarecer alternativas jurídicas sem impor preferências pessoais</w:t>
      </w:r>
    </w:p>
    <w:p w14:paraId="02141FAD" w14:textId="77777777" w:rsidR="002E6C2C" w:rsidRPr="002E6C2C" w:rsidRDefault="002E6C2C" w:rsidP="002E6C2C">
      <w:pPr>
        <w:numPr>
          <w:ilvl w:val="0"/>
          <w:numId w:val="35"/>
        </w:numPr>
        <w:jc w:val="both"/>
      </w:pPr>
      <w:r w:rsidRPr="002E6C2C">
        <w:t>Distinguir claramente questões jurídicas das questões de mérito administrativo</w:t>
      </w:r>
    </w:p>
    <w:p w14:paraId="590FD144" w14:textId="77777777" w:rsidR="002E6C2C" w:rsidRPr="002E6C2C" w:rsidRDefault="002E6C2C" w:rsidP="002E6C2C">
      <w:pPr>
        <w:numPr>
          <w:ilvl w:val="0"/>
          <w:numId w:val="35"/>
        </w:numPr>
        <w:jc w:val="both"/>
      </w:pPr>
      <w:r w:rsidRPr="002E6C2C">
        <w:t>Respeitar a discricionariedade administrativa nos limites da lei</w:t>
      </w:r>
    </w:p>
    <w:p w14:paraId="1434BAC3" w14:textId="77777777" w:rsidR="002E6C2C" w:rsidRDefault="002E6C2C" w:rsidP="002E6C2C">
      <w:pPr>
        <w:jc w:val="both"/>
        <w:rPr>
          <w:b/>
          <w:bCs/>
        </w:rPr>
      </w:pPr>
    </w:p>
    <w:p w14:paraId="4EDBF7FE" w14:textId="3321011E" w:rsidR="002E6C2C" w:rsidRPr="002E6C2C" w:rsidRDefault="002E6C2C" w:rsidP="002E6C2C">
      <w:pPr>
        <w:jc w:val="both"/>
        <w:rPr>
          <w:b/>
          <w:bCs/>
        </w:rPr>
      </w:pPr>
      <w:r w:rsidRPr="002E6C2C">
        <w:rPr>
          <w:b/>
          <w:bCs/>
        </w:rPr>
        <w:t>Atualização Constante</w:t>
      </w:r>
    </w:p>
    <w:p w14:paraId="67C5B765" w14:textId="77777777" w:rsidR="002E6C2C" w:rsidRPr="002E6C2C" w:rsidRDefault="002E6C2C" w:rsidP="002E6C2C">
      <w:pPr>
        <w:jc w:val="both"/>
      </w:pPr>
      <w:r w:rsidRPr="002E6C2C">
        <w:t>O papel orientador exige:</w:t>
      </w:r>
    </w:p>
    <w:p w14:paraId="27197BA7" w14:textId="77777777" w:rsidR="002E6C2C" w:rsidRPr="002E6C2C" w:rsidRDefault="002E6C2C" w:rsidP="002E6C2C">
      <w:pPr>
        <w:numPr>
          <w:ilvl w:val="0"/>
          <w:numId w:val="36"/>
        </w:numPr>
        <w:jc w:val="both"/>
      </w:pPr>
      <w:r w:rsidRPr="002E6C2C">
        <w:t>Estudo permanente das inovações legislativas</w:t>
      </w:r>
    </w:p>
    <w:p w14:paraId="17A986F8" w14:textId="77777777" w:rsidR="002E6C2C" w:rsidRPr="002E6C2C" w:rsidRDefault="002E6C2C" w:rsidP="002E6C2C">
      <w:pPr>
        <w:numPr>
          <w:ilvl w:val="0"/>
          <w:numId w:val="36"/>
        </w:numPr>
        <w:jc w:val="both"/>
      </w:pPr>
      <w:r w:rsidRPr="002E6C2C">
        <w:t>Acompanhamento da jurisprudência dos Tribunais de Contas e do Judiciário</w:t>
      </w:r>
    </w:p>
    <w:p w14:paraId="5DAB8EA4" w14:textId="77777777" w:rsidR="002E6C2C" w:rsidRPr="002E6C2C" w:rsidRDefault="002E6C2C" w:rsidP="002E6C2C">
      <w:pPr>
        <w:numPr>
          <w:ilvl w:val="0"/>
          <w:numId w:val="36"/>
        </w:numPr>
        <w:jc w:val="both"/>
      </w:pPr>
      <w:r w:rsidRPr="002E6C2C">
        <w:lastRenderedPageBreak/>
        <w:t>Participação em eventos e capacitações sobre contratações públicas</w:t>
      </w:r>
    </w:p>
    <w:p w14:paraId="198C0C69" w14:textId="77777777" w:rsidR="002E6C2C" w:rsidRPr="002E6C2C" w:rsidRDefault="002E6C2C" w:rsidP="002E6C2C">
      <w:pPr>
        <w:numPr>
          <w:ilvl w:val="0"/>
          <w:numId w:val="36"/>
        </w:numPr>
        <w:jc w:val="both"/>
      </w:pPr>
      <w:r w:rsidRPr="002E6C2C">
        <w:t>Troca de experiências com outros órgãos jurídicos</w:t>
      </w:r>
    </w:p>
    <w:p w14:paraId="42D47DF1" w14:textId="77777777" w:rsidR="002E6C2C" w:rsidRDefault="002E6C2C" w:rsidP="002E6C2C">
      <w:pPr>
        <w:jc w:val="both"/>
        <w:rPr>
          <w:b/>
          <w:bCs/>
        </w:rPr>
      </w:pPr>
    </w:p>
    <w:p w14:paraId="2CC4E206" w14:textId="45ED7CAB" w:rsidR="002E6C2C" w:rsidRPr="002E6C2C" w:rsidRDefault="002E6C2C" w:rsidP="002E6C2C">
      <w:pPr>
        <w:jc w:val="both"/>
        <w:rPr>
          <w:b/>
          <w:bCs/>
        </w:rPr>
      </w:pPr>
      <w:r w:rsidRPr="002E6C2C">
        <w:rPr>
          <w:b/>
          <w:bCs/>
        </w:rPr>
        <w:t>Resistência Cultural</w:t>
      </w:r>
    </w:p>
    <w:p w14:paraId="181FDDC5" w14:textId="77777777" w:rsidR="002E6C2C" w:rsidRPr="002E6C2C" w:rsidRDefault="002E6C2C" w:rsidP="002E6C2C">
      <w:pPr>
        <w:jc w:val="both"/>
      </w:pPr>
      <w:r w:rsidRPr="002E6C2C">
        <w:t>O advogado público pode enfrentar:</w:t>
      </w:r>
    </w:p>
    <w:p w14:paraId="198B7D06" w14:textId="77777777" w:rsidR="002E6C2C" w:rsidRPr="002E6C2C" w:rsidRDefault="002E6C2C" w:rsidP="002E6C2C">
      <w:pPr>
        <w:numPr>
          <w:ilvl w:val="0"/>
          <w:numId w:val="37"/>
        </w:numPr>
        <w:jc w:val="both"/>
      </w:pPr>
      <w:r w:rsidRPr="002E6C2C">
        <w:t>Resistência à mudança de procedimentos consolidados</w:t>
      </w:r>
    </w:p>
    <w:p w14:paraId="17481A56" w14:textId="77777777" w:rsidR="002E6C2C" w:rsidRPr="002E6C2C" w:rsidRDefault="002E6C2C" w:rsidP="002E6C2C">
      <w:pPr>
        <w:numPr>
          <w:ilvl w:val="0"/>
          <w:numId w:val="37"/>
        </w:numPr>
        <w:jc w:val="both"/>
      </w:pPr>
      <w:r w:rsidRPr="002E6C2C">
        <w:t>Visão do órgão jurídico como mero "carimbador" de processos</w:t>
      </w:r>
    </w:p>
    <w:p w14:paraId="44270FD6" w14:textId="77777777" w:rsidR="002E6C2C" w:rsidRPr="002E6C2C" w:rsidRDefault="002E6C2C" w:rsidP="002E6C2C">
      <w:pPr>
        <w:numPr>
          <w:ilvl w:val="0"/>
          <w:numId w:val="37"/>
        </w:numPr>
        <w:jc w:val="both"/>
      </w:pPr>
      <w:r w:rsidRPr="002E6C2C">
        <w:t>Consultas tardias, quando problemas já estão instalados</w:t>
      </w:r>
    </w:p>
    <w:p w14:paraId="2997603B" w14:textId="77777777" w:rsidR="002E6C2C" w:rsidRPr="002E6C2C" w:rsidRDefault="002E6C2C" w:rsidP="002E6C2C">
      <w:pPr>
        <w:numPr>
          <w:ilvl w:val="0"/>
          <w:numId w:val="37"/>
        </w:numPr>
        <w:jc w:val="both"/>
      </w:pPr>
      <w:r w:rsidRPr="002E6C2C">
        <w:t>Expectativa de "soluções mágicas" para irregularidades consumadas</w:t>
      </w:r>
    </w:p>
    <w:p w14:paraId="2016D20F" w14:textId="2F5388F5" w:rsidR="00B93923" w:rsidRDefault="00B93923" w:rsidP="00EA3770">
      <w:pPr>
        <w:jc w:val="both"/>
      </w:pPr>
    </w:p>
    <w:p w14:paraId="607F21C5" w14:textId="29D0B7D9" w:rsidR="00B93923" w:rsidRPr="00466B7E" w:rsidRDefault="00466B7E" w:rsidP="00466B7E">
      <w:pPr>
        <w:pStyle w:val="PargrafodaLista"/>
        <w:numPr>
          <w:ilvl w:val="0"/>
          <w:numId w:val="1"/>
        </w:numPr>
        <w:jc w:val="both"/>
        <w:rPr>
          <w:b/>
          <w:bCs/>
          <w:u w:val="single"/>
        </w:rPr>
      </w:pPr>
      <w:r w:rsidRPr="00466B7E">
        <w:rPr>
          <w:b/>
          <w:bCs/>
          <w:u w:val="single"/>
        </w:rPr>
        <w:t>Regulamentação de Normas Complementares de Licitações e Contratos</w:t>
      </w:r>
    </w:p>
    <w:p w14:paraId="01B7943C" w14:textId="77777777" w:rsidR="00B93923" w:rsidRDefault="00B93923" w:rsidP="00EA3770">
      <w:pPr>
        <w:jc w:val="both"/>
      </w:pPr>
    </w:p>
    <w:p w14:paraId="39D56453" w14:textId="77777777" w:rsidR="00925206" w:rsidRDefault="00617DD5" w:rsidP="00EA3770">
      <w:pPr>
        <w:jc w:val="both"/>
      </w:pPr>
      <w:r w:rsidRPr="00617DD5">
        <w:t xml:space="preserve">A Lei 14.133/2021 trouxe um novo paradigma para as contratações públicas no Brasil, estabelecendo um arcabouço normativo que demanda extensa regulamentação complementar para sua plena eficácia. </w:t>
      </w:r>
    </w:p>
    <w:p w14:paraId="4255F96E" w14:textId="77777777" w:rsidR="00925206" w:rsidRDefault="00617DD5" w:rsidP="00EA3770">
      <w:pPr>
        <w:jc w:val="both"/>
      </w:pPr>
      <w:r w:rsidRPr="00617DD5">
        <w:t xml:space="preserve">O texto legal contém mais de 40 dispositivos que expressamente remetem à necessidade de regulamentação, além de diversos outros que, implicitamente, requerem normatização adicional. </w:t>
      </w:r>
    </w:p>
    <w:p w14:paraId="7589686A" w14:textId="03C141D9" w:rsidR="00B93923" w:rsidRDefault="00617DD5" w:rsidP="00EA3770">
      <w:pPr>
        <w:jc w:val="both"/>
      </w:pPr>
      <w:r w:rsidRPr="00617DD5">
        <w:t xml:space="preserve">Neste contexto, o advogado público municipal </w:t>
      </w:r>
      <w:r w:rsidR="00925206">
        <w:t>tem</w:t>
      </w:r>
      <w:r w:rsidRPr="00617DD5">
        <w:t xml:space="preserve"> papel fundamental na elaboração das normas complementares necessárias à implementação da nova lei no âmbito local, contribuindo decisivamente para a segurança jurídica e eficiência das contratações públicas municipais.</w:t>
      </w:r>
    </w:p>
    <w:p w14:paraId="0FA0A818" w14:textId="77777777" w:rsidR="00B93923" w:rsidRDefault="00B93923" w:rsidP="00EA3770">
      <w:pPr>
        <w:jc w:val="both"/>
      </w:pPr>
    </w:p>
    <w:p w14:paraId="218ADCA2" w14:textId="77777777" w:rsidR="00626127" w:rsidRDefault="00626127" w:rsidP="00626127">
      <w:pPr>
        <w:jc w:val="both"/>
        <w:rPr>
          <w:b/>
          <w:bCs/>
        </w:rPr>
      </w:pPr>
      <w:r w:rsidRPr="00626127">
        <w:rPr>
          <w:b/>
          <w:bCs/>
        </w:rPr>
        <w:t>Principais Áreas que Demandam Regulamentação Municipal</w:t>
      </w:r>
    </w:p>
    <w:p w14:paraId="28C1D6BC" w14:textId="77777777" w:rsidR="001B0C24" w:rsidRPr="00626127" w:rsidRDefault="001B0C24" w:rsidP="00626127">
      <w:pPr>
        <w:jc w:val="both"/>
        <w:rPr>
          <w:b/>
          <w:bCs/>
        </w:rPr>
      </w:pPr>
    </w:p>
    <w:p w14:paraId="673EECEB" w14:textId="3F26DDFD" w:rsidR="00626127" w:rsidRPr="001B0C24" w:rsidRDefault="00626127" w:rsidP="001B0C24">
      <w:pPr>
        <w:pStyle w:val="PargrafodaLista"/>
        <w:numPr>
          <w:ilvl w:val="0"/>
          <w:numId w:val="45"/>
        </w:numPr>
        <w:jc w:val="both"/>
        <w:rPr>
          <w:b/>
          <w:bCs/>
        </w:rPr>
      </w:pPr>
      <w:r w:rsidRPr="001B0C24">
        <w:rPr>
          <w:b/>
          <w:bCs/>
        </w:rPr>
        <w:t>Agentes de Contratação e Comissões</w:t>
      </w:r>
    </w:p>
    <w:p w14:paraId="7413EACE" w14:textId="77777777" w:rsidR="00626127" w:rsidRPr="00626127" w:rsidRDefault="00626127" w:rsidP="00626127">
      <w:pPr>
        <w:jc w:val="both"/>
      </w:pPr>
      <w:r w:rsidRPr="00626127">
        <w:t>O art. 8º da Lei 14.133/2021 estabelece:</w:t>
      </w:r>
    </w:p>
    <w:p w14:paraId="3B23CF35" w14:textId="77777777" w:rsidR="00626127" w:rsidRPr="00626127" w:rsidRDefault="00626127" w:rsidP="00C96D2B">
      <w:pPr>
        <w:ind w:left="1701"/>
        <w:jc w:val="both"/>
        <w:rPr>
          <w:i/>
          <w:iCs/>
        </w:rPr>
      </w:pPr>
      <w:r w:rsidRPr="00626127">
        <w:rPr>
          <w:i/>
          <w:iCs/>
        </w:rPr>
        <w:t>"A licitação será conduzida por agente de contratação, pessoa designada pela autoridade competente, entre servidores efetivos ou empregados públicos dos quadros permanentes da Administração Pública, para tomar decisões, acompanhar o trâmite da licitação, dar impulso ao procedimento licitatório e executar quaisquer outras atividades necessárias ao bom andamento do certame até a homologação."</w:t>
      </w:r>
    </w:p>
    <w:p w14:paraId="67D0ED28" w14:textId="24E60FFF" w:rsidR="00626127" w:rsidRPr="00626127" w:rsidRDefault="00E97660" w:rsidP="00626127">
      <w:pPr>
        <w:jc w:val="both"/>
      </w:pPr>
      <w:r>
        <w:t>O</w:t>
      </w:r>
      <w:r w:rsidR="00626127" w:rsidRPr="00626127">
        <w:t xml:space="preserve"> advogado público </w:t>
      </w:r>
      <w:r w:rsidR="00290359">
        <w:t xml:space="preserve">pode contribuir com </w:t>
      </w:r>
      <w:r w:rsidR="00626127" w:rsidRPr="00626127">
        <w:t>regulamentação sobre:</w:t>
      </w:r>
    </w:p>
    <w:p w14:paraId="55270D9E" w14:textId="77777777" w:rsidR="00626127" w:rsidRPr="00626127" w:rsidRDefault="00626127" w:rsidP="00626127">
      <w:pPr>
        <w:numPr>
          <w:ilvl w:val="0"/>
          <w:numId w:val="38"/>
        </w:numPr>
        <w:jc w:val="both"/>
      </w:pPr>
      <w:r w:rsidRPr="00626127">
        <w:t>Requisitos para designação do agente de contratação</w:t>
      </w:r>
    </w:p>
    <w:p w14:paraId="56424A6D" w14:textId="77777777" w:rsidR="00626127" w:rsidRPr="00626127" w:rsidRDefault="00626127" w:rsidP="00626127">
      <w:pPr>
        <w:numPr>
          <w:ilvl w:val="0"/>
          <w:numId w:val="38"/>
        </w:numPr>
        <w:jc w:val="both"/>
      </w:pPr>
      <w:r w:rsidRPr="00626127">
        <w:lastRenderedPageBreak/>
        <w:t>Atribuições específicas e limites de competência</w:t>
      </w:r>
    </w:p>
    <w:p w14:paraId="482E243E" w14:textId="77777777" w:rsidR="00626127" w:rsidRPr="00626127" w:rsidRDefault="00626127" w:rsidP="00626127">
      <w:pPr>
        <w:numPr>
          <w:ilvl w:val="0"/>
          <w:numId w:val="38"/>
        </w:numPr>
        <w:jc w:val="both"/>
      </w:pPr>
      <w:r w:rsidRPr="00626127">
        <w:t>Composição e funcionamento da equipe de apoio</w:t>
      </w:r>
    </w:p>
    <w:p w14:paraId="2D3146E6" w14:textId="77777777" w:rsidR="00626127" w:rsidRPr="00626127" w:rsidRDefault="00626127" w:rsidP="00626127">
      <w:pPr>
        <w:numPr>
          <w:ilvl w:val="0"/>
          <w:numId w:val="38"/>
        </w:numPr>
        <w:jc w:val="both"/>
      </w:pPr>
      <w:r w:rsidRPr="00626127">
        <w:t>Requisitos para formação de comissões de contratação</w:t>
      </w:r>
    </w:p>
    <w:p w14:paraId="5679C05E" w14:textId="77777777" w:rsidR="00626127" w:rsidRDefault="00626127" w:rsidP="00626127">
      <w:pPr>
        <w:numPr>
          <w:ilvl w:val="0"/>
          <w:numId w:val="38"/>
        </w:numPr>
        <w:jc w:val="both"/>
      </w:pPr>
      <w:r w:rsidRPr="00626127">
        <w:t>Procedimentos para substituição e responsabilização</w:t>
      </w:r>
    </w:p>
    <w:p w14:paraId="6F34F475" w14:textId="77777777" w:rsidR="00567D9F" w:rsidRPr="00626127" w:rsidRDefault="00567D9F" w:rsidP="00567D9F">
      <w:pPr>
        <w:ind w:left="720"/>
        <w:jc w:val="both"/>
      </w:pPr>
    </w:p>
    <w:p w14:paraId="17D5B5AF" w14:textId="057ED098" w:rsidR="00626127" w:rsidRPr="001B0C24" w:rsidRDefault="00626127" w:rsidP="001B0C24">
      <w:pPr>
        <w:pStyle w:val="PargrafodaLista"/>
        <w:numPr>
          <w:ilvl w:val="0"/>
          <w:numId w:val="45"/>
        </w:numPr>
        <w:jc w:val="both"/>
        <w:rPr>
          <w:b/>
          <w:bCs/>
        </w:rPr>
      </w:pPr>
      <w:r w:rsidRPr="001B0C24">
        <w:rPr>
          <w:b/>
          <w:bCs/>
        </w:rPr>
        <w:t>Procedimentos de Planejamento da Contratação</w:t>
      </w:r>
    </w:p>
    <w:p w14:paraId="7CA7C4C0" w14:textId="77777777" w:rsidR="00626127" w:rsidRPr="00626127" w:rsidRDefault="00626127" w:rsidP="00626127">
      <w:pPr>
        <w:jc w:val="both"/>
      </w:pPr>
      <w:r w:rsidRPr="00626127">
        <w:t>O art. 18 da Lei 14.133/2021 prevê:</w:t>
      </w:r>
    </w:p>
    <w:p w14:paraId="4B33F335" w14:textId="77777777" w:rsidR="00626127" w:rsidRPr="00626127" w:rsidRDefault="00626127" w:rsidP="00303A25">
      <w:pPr>
        <w:ind w:left="1701"/>
        <w:jc w:val="both"/>
        <w:rPr>
          <w:i/>
          <w:iCs/>
        </w:rPr>
      </w:pPr>
      <w:r w:rsidRPr="00626127">
        <w:rPr>
          <w:i/>
          <w:iCs/>
        </w:rPr>
        <w:t>"A fase preparatória do processo licitatório é caracterizada pelo planejamento e deve compatibilizar-se com o plano de contratações anual de que trata o inciso VII do caput do art. 12 desta Lei, sempre que elaborado, e com as leis orçamentárias, bem como abordar todas as considerações técnicas, mercadológicas e de gestão que podem interferir na contratação [...]"</w:t>
      </w:r>
    </w:p>
    <w:p w14:paraId="23062307" w14:textId="351F78E6" w:rsidR="00626127" w:rsidRPr="00626127" w:rsidRDefault="00626127" w:rsidP="00626127">
      <w:pPr>
        <w:jc w:val="both"/>
      </w:pPr>
      <w:r w:rsidRPr="00626127">
        <w:t xml:space="preserve">O advogado </w:t>
      </w:r>
      <w:r w:rsidR="004471AE">
        <w:t>pode contribuir com a elaboração de</w:t>
      </w:r>
      <w:r w:rsidRPr="00626127">
        <w:t xml:space="preserve"> normas complementares sobre:</w:t>
      </w:r>
    </w:p>
    <w:p w14:paraId="3D7A972A" w14:textId="3F00A4AF" w:rsidR="00626127" w:rsidRPr="00626127" w:rsidRDefault="00626127" w:rsidP="00626127">
      <w:pPr>
        <w:numPr>
          <w:ilvl w:val="0"/>
          <w:numId w:val="39"/>
        </w:numPr>
        <w:jc w:val="both"/>
      </w:pPr>
      <w:r w:rsidRPr="00626127">
        <w:t>Metodologia para elaboração do Plano Anual de Contratações</w:t>
      </w:r>
      <w:r w:rsidR="001F372B">
        <w:t xml:space="preserve"> (adaptação do Decreto Federal </w:t>
      </w:r>
      <w:r w:rsidR="00014CDA">
        <w:t>nº 10.947/22</w:t>
      </w:r>
      <w:r w:rsidR="00874B8E">
        <w:t>)</w:t>
      </w:r>
    </w:p>
    <w:p w14:paraId="2305F502" w14:textId="77777777" w:rsidR="00626127" w:rsidRPr="00626127" w:rsidRDefault="00626127" w:rsidP="00626127">
      <w:pPr>
        <w:numPr>
          <w:ilvl w:val="0"/>
          <w:numId w:val="39"/>
        </w:numPr>
        <w:jc w:val="both"/>
      </w:pPr>
      <w:r w:rsidRPr="00626127">
        <w:t>Procedimentos para elaboração do Estudo Técnico Preliminar</w:t>
      </w:r>
    </w:p>
    <w:p w14:paraId="369523E5" w14:textId="77777777" w:rsidR="00626127" w:rsidRPr="00626127" w:rsidRDefault="00626127" w:rsidP="00626127">
      <w:pPr>
        <w:numPr>
          <w:ilvl w:val="0"/>
          <w:numId w:val="39"/>
        </w:numPr>
        <w:jc w:val="both"/>
      </w:pPr>
      <w:r w:rsidRPr="00626127">
        <w:t>Requisitos mínimos para o Termo de Referência ou Projeto Básico</w:t>
      </w:r>
    </w:p>
    <w:p w14:paraId="128EDDB0" w14:textId="77777777" w:rsidR="00626127" w:rsidRPr="00626127" w:rsidRDefault="00626127" w:rsidP="00626127">
      <w:pPr>
        <w:numPr>
          <w:ilvl w:val="0"/>
          <w:numId w:val="39"/>
        </w:numPr>
        <w:jc w:val="both"/>
      </w:pPr>
      <w:r w:rsidRPr="00626127">
        <w:t>Métodos de pesquisa de preços e formação do orçamento estimado</w:t>
      </w:r>
    </w:p>
    <w:p w14:paraId="0DDB6615" w14:textId="77777777" w:rsidR="00626127" w:rsidRDefault="00626127" w:rsidP="00626127">
      <w:pPr>
        <w:numPr>
          <w:ilvl w:val="0"/>
          <w:numId w:val="39"/>
        </w:numPr>
        <w:jc w:val="both"/>
      </w:pPr>
      <w:r w:rsidRPr="00626127">
        <w:t>Fluxos processuais da fase preparatória</w:t>
      </w:r>
    </w:p>
    <w:p w14:paraId="779A5C26" w14:textId="77777777" w:rsidR="004471AE" w:rsidRDefault="004471AE" w:rsidP="004471AE">
      <w:pPr>
        <w:jc w:val="both"/>
      </w:pPr>
    </w:p>
    <w:p w14:paraId="34E7EF7F" w14:textId="5FD3A2B1" w:rsidR="00626127" w:rsidRPr="001F372B" w:rsidRDefault="00626127" w:rsidP="001F372B">
      <w:pPr>
        <w:pStyle w:val="PargrafodaLista"/>
        <w:numPr>
          <w:ilvl w:val="0"/>
          <w:numId w:val="45"/>
        </w:numPr>
        <w:jc w:val="both"/>
        <w:rPr>
          <w:b/>
          <w:bCs/>
        </w:rPr>
      </w:pPr>
      <w:r w:rsidRPr="001F372B">
        <w:rPr>
          <w:b/>
          <w:bCs/>
        </w:rPr>
        <w:t xml:space="preserve"> Contratação Direta</w:t>
      </w:r>
    </w:p>
    <w:p w14:paraId="40DBB9FF" w14:textId="77777777" w:rsidR="00626127" w:rsidRPr="00626127" w:rsidRDefault="00626127" w:rsidP="00626127">
      <w:pPr>
        <w:jc w:val="both"/>
      </w:pPr>
      <w:r w:rsidRPr="00626127">
        <w:t xml:space="preserve">Os </w:t>
      </w:r>
      <w:proofErr w:type="spellStart"/>
      <w:r w:rsidRPr="00626127">
        <w:t>arts</w:t>
      </w:r>
      <w:proofErr w:type="spellEnd"/>
      <w:r w:rsidRPr="00626127">
        <w:t>. 72 a 75 da Lei 14.133/2021 tratam das hipóteses de dispensa e inexigibilidade de licitação, demandando regulamentação sobre:</w:t>
      </w:r>
    </w:p>
    <w:p w14:paraId="487B43D4" w14:textId="77777777" w:rsidR="00626127" w:rsidRPr="00626127" w:rsidRDefault="00626127" w:rsidP="00626127">
      <w:pPr>
        <w:numPr>
          <w:ilvl w:val="0"/>
          <w:numId w:val="40"/>
        </w:numPr>
        <w:jc w:val="both"/>
      </w:pPr>
      <w:r w:rsidRPr="00626127">
        <w:t>Procedimentos específicos para formalização das contratações diretas</w:t>
      </w:r>
    </w:p>
    <w:p w14:paraId="3BE5EDD7" w14:textId="77777777" w:rsidR="00626127" w:rsidRPr="00626127" w:rsidRDefault="00626127" w:rsidP="00626127">
      <w:pPr>
        <w:numPr>
          <w:ilvl w:val="0"/>
          <w:numId w:val="40"/>
        </w:numPr>
        <w:jc w:val="both"/>
      </w:pPr>
      <w:r w:rsidRPr="00626127">
        <w:t>Documentação necessária para cada hipótese de contratação direta</w:t>
      </w:r>
    </w:p>
    <w:p w14:paraId="7EE21211" w14:textId="77777777" w:rsidR="00626127" w:rsidRPr="00626127" w:rsidRDefault="00626127" w:rsidP="00626127">
      <w:pPr>
        <w:numPr>
          <w:ilvl w:val="0"/>
          <w:numId w:val="40"/>
        </w:numPr>
        <w:jc w:val="both"/>
      </w:pPr>
      <w:r w:rsidRPr="00626127">
        <w:t>Fluxo de aprovação e controle das contratações diretas</w:t>
      </w:r>
    </w:p>
    <w:p w14:paraId="41DC0286" w14:textId="77777777" w:rsidR="00626127" w:rsidRPr="00626127" w:rsidRDefault="00626127" w:rsidP="00626127">
      <w:pPr>
        <w:numPr>
          <w:ilvl w:val="0"/>
          <w:numId w:val="40"/>
        </w:numPr>
        <w:jc w:val="both"/>
      </w:pPr>
      <w:r w:rsidRPr="00626127">
        <w:t>Sistema de registro de preços para compras diretas</w:t>
      </w:r>
    </w:p>
    <w:p w14:paraId="30599B55" w14:textId="77777777" w:rsidR="00626127" w:rsidRPr="00626127" w:rsidRDefault="00626127" w:rsidP="00626127">
      <w:pPr>
        <w:numPr>
          <w:ilvl w:val="0"/>
          <w:numId w:val="40"/>
        </w:numPr>
        <w:jc w:val="both"/>
      </w:pPr>
      <w:r w:rsidRPr="00626127">
        <w:t>Limites de valor atualizados para dispensa em razão do valor</w:t>
      </w:r>
    </w:p>
    <w:p w14:paraId="5356BCDD" w14:textId="77777777" w:rsidR="008976A1" w:rsidRDefault="008976A1" w:rsidP="00626127">
      <w:pPr>
        <w:jc w:val="both"/>
        <w:rPr>
          <w:b/>
          <w:bCs/>
        </w:rPr>
      </w:pPr>
    </w:p>
    <w:p w14:paraId="78A8DEBF" w14:textId="7F5994A5" w:rsidR="00626127" w:rsidRPr="008976A1" w:rsidRDefault="00626127" w:rsidP="008976A1">
      <w:pPr>
        <w:pStyle w:val="PargrafodaLista"/>
        <w:numPr>
          <w:ilvl w:val="0"/>
          <w:numId w:val="45"/>
        </w:numPr>
        <w:jc w:val="both"/>
        <w:rPr>
          <w:b/>
          <w:bCs/>
        </w:rPr>
      </w:pPr>
      <w:r w:rsidRPr="008976A1">
        <w:rPr>
          <w:b/>
          <w:bCs/>
        </w:rPr>
        <w:t xml:space="preserve"> Gestão e Fiscalização Contratual</w:t>
      </w:r>
    </w:p>
    <w:p w14:paraId="0176418C" w14:textId="77777777" w:rsidR="00626127" w:rsidRPr="00626127" w:rsidRDefault="00626127" w:rsidP="00626127">
      <w:pPr>
        <w:jc w:val="both"/>
      </w:pPr>
      <w:r w:rsidRPr="00626127">
        <w:t>O art. 117 da Lei 14.133/2021 estabelece:</w:t>
      </w:r>
    </w:p>
    <w:p w14:paraId="30BD4A96" w14:textId="77777777" w:rsidR="00626127" w:rsidRPr="00626127" w:rsidRDefault="00626127" w:rsidP="005E2AE1">
      <w:pPr>
        <w:ind w:left="1701"/>
        <w:jc w:val="both"/>
        <w:rPr>
          <w:i/>
          <w:iCs/>
        </w:rPr>
      </w:pPr>
      <w:r w:rsidRPr="00626127">
        <w:rPr>
          <w:i/>
          <w:iCs/>
        </w:rPr>
        <w:t xml:space="preserve">"A execução do contrato deverá ser acompanhada e fiscalizada por 1 (um) ou mais fiscais do contrato, representantes da Administração </w:t>
      </w:r>
      <w:r w:rsidRPr="00626127">
        <w:rPr>
          <w:i/>
          <w:iCs/>
        </w:rPr>
        <w:lastRenderedPageBreak/>
        <w:t>especialmente designados conforme requisitos estabelecidos no art. 7º desta Lei, ou pelos respectivos substitutos, permitida a contratação de terceiros para assistir e subsidiar as atividades de fiscalização."</w:t>
      </w:r>
    </w:p>
    <w:p w14:paraId="68E33535" w14:textId="0828B4A1" w:rsidR="00626127" w:rsidRPr="00626127" w:rsidRDefault="00626127" w:rsidP="00626127">
      <w:pPr>
        <w:jc w:val="both"/>
      </w:pPr>
      <w:r w:rsidRPr="00626127">
        <w:t xml:space="preserve">O advogado público </w:t>
      </w:r>
      <w:r w:rsidR="005E2AE1">
        <w:t>auxilia na elaboração de</w:t>
      </w:r>
      <w:r w:rsidRPr="00626127">
        <w:t xml:space="preserve"> normas sobre:</w:t>
      </w:r>
    </w:p>
    <w:p w14:paraId="6F7D19FD" w14:textId="77777777" w:rsidR="00626127" w:rsidRPr="00626127" w:rsidRDefault="00626127" w:rsidP="00626127">
      <w:pPr>
        <w:numPr>
          <w:ilvl w:val="0"/>
          <w:numId w:val="41"/>
        </w:numPr>
        <w:jc w:val="both"/>
      </w:pPr>
      <w:r w:rsidRPr="00626127">
        <w:t>Designação e requisitos dos gestores e fiscais de contratos</w:t>
      </w:r>
    </w:p>
    <w:p w14:paraId="2D5AFE71" w14:textId="77777777" w:rsidR="00626127" w:rsidRPr="00626127" w:rsidRDefault="00626127" w:rsidP="00626127">
      <w:pPr>
        <w:numPr>
          <w:ilvl w:val="0"/>
          <w:numId w:val="41"/>
        </w:numPr>
        <w:jc w:val="both"/>
      </w:pPr>
      <w:r w:rsidRPr="00626127">
        <w:t>Atribuições específicas de cada agente de fiscalização</w:t>
      </w:r>
    </w:p>
    <w:p w14:paraId="16DFEE86" w14:textId="77777777" w:rsidR="00626127" w:rsidRPr="00626127" w:rsidRDefault="00626127" w:rsidP="00626127">
      <w:pPr>
        <w:numPr>
          <w:ilvl w:val="0"/>
          <w:numId w:val="41"/>
        </w:numPr>
        <w:jc w:val="both"/>
      </w:pPr>
      <w:r w:rsidRPr="00626127">
        <w:t>Procedimentos para registro de ocorrências e comunicações</w:t>
      </w:r>
    </w:p>
    <w:p w14:paraId="27CE4A5F" w14:textId="77777777" w:rsidR="00626127" w:rsidRPr="00626127" w:rsidRDefault="00626127" w:rsidP="00626127">
      <w:pPr>
        <w:numPr>
          <w:ilvl w:val="0"/>
          <w:numId w:val="41"/>
        </w:numPr>
        <w:jc w:val="both"/>
      </w:pPr>
      <w:r w:rsidRPr="00626127">
        <w:t>Modelos de relatórios de fiscalização</w:t>
      </w:r>
    </w:p>
    <w:p w14:paraId="3007E120" w14:textId="77777777" w:rsidR="00626127" w:rsidRPr="00626127" w:rsidRDefault="00626127" w:rsidP="00626127">
      <w:pPr>
        <w:numPr>
          <w:ilvl w:val="0"/>
          <w:numId w:val="41"/>
        </w:numPr>
        <w:jc w:val="both"/>
      </w:pPr>
      <w:r w:rsidRPr="00626127">
        <w:t>Rotinas de verificação e controle</w:t>
      </w:r>
    </w:p>
    <w:p w14:paraId="303C4AB7" w14:textId="77777777" w:rsidR="005E2AE1" w:rsidRDefault="005E2AE1" w:rsidP="00626127">
      <w:pPr>
        <w:jc w:val="both"/>
        <w:rPr>
          <w:b/>
          <w:bCs/>
        </w:rPr>
      </w:pPr>
    </w:p>
    <w:p w14:paraId="39544E75" w14:textId="09E8F208" w:rsidR="00626127" w:rsidRPr="00AD4577" w:rsidRDefault="00626127" w:rsidP="00AD4577">
      <w:pPr>
        <w:pStyle w:val="PargrafodaLista"/>
        <w:numPr>
          <w:ilvl w:val="0"/>
          <w:numId w:val="45"/>
        </w:numPr>
        <w:jc w:val="both"/>
        <w:rPr>
          <w:b/>
          <w:bCs/>
        </w:rPr>
      </w:pPr>
      <w:r w:rsidRPr="00AD4577">
        <w:rPr>
          <w:b/>
          <w:bCs/>
        </w:rPr>
        <w:t>Procedimentos Auxiliares</w:t>
      </w:r>
    </w:p>
    <w:p w14:paraId="7252C36E" w14:textId="77777777" w:rsidR="00626127" w:rsidRPr="00626127" w:rsidRDefault="00626127" w:rsidP="00626127">
      <w:pPr>
        <w:jc w:val="both"/>
      </w:pPr>
      <w:r w:rsidRPr="00626127">
        <w:t xml:space="preserve">Os </w:t>
      </w:r>
      <w:proofErr w:type="spellStart"/>
      <w:r w:rsidRPr="00626127">
        <w:t>arts</w:t>
      </w:r>
      <w:proofErr w:type="spellEnd"/>
      <w:r w:rsidRPr="00626127">
        <w:t>. 78 a 88 da Lei 14.133/2021 preveem procedimentos auxiliares que demandam regulamentação local:</w:t>
      </w:r>
    </w:p>
    <w:p w14:paraId="6C20467F" w14:textId="77777777" w:rsidR="00626127" w:rsidRPr="00626127" w:rsidRDefault="00626127" w:rsidP="00626127">
      <w:pPr>
        <w:numPr>
          <w:ilvl w:val="0"/>
          <w:numId w:val="42"/>
        </w:numPr>
        <w:jc w:val="both"/>
      </w:pPr>
      <w:r w:rsidRPr="00626127">
        <w:t>Credenciamento</w:t>
      </w:r>
    </w:p>
    <w:p w14:paraId="2D3D79F0" w14:textId="77777777" w:rsidR="00626127" w:rsidRPr="00626127" w:rsidRDefault="00626127" w:rsidP="00626127">
      <w:pPr>
        <w:numPr>
          <w:ilvl w:val="0"/>
          <w:numId w:val="42"/>
        </w:numPr>
        <w:jc w:val="both"/>
      </w:pPr>
      <w:r w:rsidRPr="00626127">
        <w:t>Pré-qualificação</w:t>
      </w:r>
    </w:p>
    <w:p w14:paraId="2A7BB325" w14:textId="77777777" w:rsidR="00626127" w:rsidRPr="00626127" w:rsidRDefault="00626127" w:rsidP="00626127">
      <w:pPr>
        <w:numPr>
          <w:ilvl w:val="0"/>
          <w:numId w:val="42"/>
        </w:numPr>
        <w:jc w:val="both"/>
      </w:pPr>
      <w:r w:rsidRPr="00626127">
        <w:t>Procedimento de Manifestação de Interesse (PMI)</w:t>
      </w:r>
    </w:p>
    <w:p w14:paraId="66946CCE" w14:textId="77777777" w:rsidR="00626127" w:rsidRPr="00626127" w:rsidRDefault="00626127" w:rsidP="00626127">
      <w:pPr>
        <w:numPr>
          <w:ilvl w:val="0"/>
          <w:numId w:val="42"/>
        </w:numPr>
        <w:jc w:val="both"/>
      </w:pPr>
      <w:r w:rsidRPr="00626127">
        <w:t>Sistema de Registro de Preços (SRP)</w:t>
      </w:r>
    </w:p>
    <w:p w14:paraId="671EF6EC" w14:textId="77777777" w:rsidR="00626127" w:rsidRPr="00626127" w:rsidRDefault="00626127" w:rsidP="00626127">
      <w:pPr>
        <w:numPr>
          <w:ilvl w:val="0"/>
          <w:numId w:val="42"/>
        </w:numPr>
        <w:jc w:val="both"/>
      </w:pPr>
      <w:r w:rsidRPr="00626127">
        <w:t>Registro Cadastral</w:t>
      </w:r>
    </w:p>
    <w:p w14:paraId="2A82B7A4" w14:textId="77777777" w:rsidR="005D28B5" w:rsidRDefault="005D28B5" w:rsidP="00626127">
      <w:pPr>
        <w:jc w:val="both"/>
        <w:rPr>
          <w:b/>
          <w:bCs/>
        </w:rPr>
      </w:pPr>
    </w:p>
    <w:p w14:paraId="29F39EA4" w14:textId="0DD9C204" w:rsidR="00626127" w:rsidRPr="005D28B5" w:rsidRDefault="00626127" w:rsidP="005D28B5">
      <w:pPr>
        <w:pStyle w:val="PargrafodaLista"/>
        <w:numPr>
          <w:ilvl w:val="0"/>
          <w:numId w:val="45"/>
        </w:numPr>
        <w:jc w:val="both"/>
        <w:rPr>
          <w:b/>
          <w:bCs/>
        </w:rPr>
      </w:pPr>
      <w:r w:rsidRPr="005D28B5">
        <w:rPr>
          <w:b/>
          <w:bCs/>
        </w:rPr>
        <w:t>Sanções Administrativas</w:t>
      </w:r>
    </w:p>
    <w:p w14:paraId="0219CA6E" w14:textId="77777777" w:rsidR="00626127" w:rsidRPr="00626127" w:rsidRDefault="00626127" w:rsidP="00626127">
      <w:pPr>
        <w:jc w:val="both"/>
      </w:pPr>
      <w:r w:rsidRPr="00626127">
        <w:t xml:space="preserve">Os </w:t>
      </w:r>
      <w:proofErr w:type="spellStart"/>
      <w:r w:rsidRPr="00626127">
        <w:t>arts</w:t>
      </w:r>
      <w:proofErr w:type="spellEnd"/>
      <w:r w:rsidRPr="00626127">
        <w:t>. 155 a 163 da Lei 14.133/2021 tratam das sanções administrativas, requerendo regulamentação sobre:</w:t>
      </w:r>
    </w:p>
    <w:p w14:paraId="32779110" w14:textId="77777777" w:rsidR="00626127" w:rsidRPr="00626127" w:rsidRDefault="00626127" w:rsidP="00626127">
      <w:pPr>
        <w:numPr>
          <w:ilvl w:val="0"/>
          <w:numId w:val="43"/>
        </w:numPr>
        <w:jc w:val="both"/>
      </w:pPr>
      <w:r w:rsidRPr="00626127">
        <w:t>Procedimento para aplicação de sanções</w:t>
      </w:r>
    </w:p>
    <w:p w14:paraId="3004E802" w14:textId="77777777" w:rsidR="00626127" w:rsidRPr="00626127" w:rsidRDefault="00626127" w:rsidP="00626127">
      <w:pPr>
        <w:numPr>
          <w:ilvl w:val="0"/>
          <w:numId w:val="43"/>
        </w:numPr>
        <w:jc w:val="both"/>
      </w:pPr>
      <w:r w:rsidRPr="00626127">
        <w:t>Competência para instauração e julgamento</w:t>
      </w:r>
    </w:p>
    <w:p w14:paraId="4745735C" w14:textId="77777777" w:rsidR="00626127" w:rsidRPr="00626127" w:rsidRDefault="00626127" w:rsidP="00626127">
      <w:pPr>
        <w:numPr>
          <w:ilvl w:val="0"/>
          <w:numId w:val="43"/>
        </w:numPr>
        <w:jc w:val="both"/>
      </w:pPr>
      <w:r w:rsidRPr="00626127">
        <w:t>Dosimetria das penalidades</w:t>
      </w:r>
    </w:p>
    <w:p w14:paraId="4E677A12" w14:textId="77777777" w:rsidR="00626127" w:rsidRPr="00626127" w:rsidRDefault="00626127" w:rsidP="00626127">
      <w:pPr>
        <w:numPr>
          <w:ilvl w:val="0"/>
          <w:numId w:val="43"/>
        </w:numPr>
        <w:jc w:val="both"/>
      </w:pPr>
      <w:r w:rsidRPr="00626127">
        <w:t>Recursos administrativos</w:t>
      </w:r>
    </w:p>
    <w:p w14:paraId="72C2E2B9" w14:textId="77777777" w:rsidR="00626127" w:rsidRPr="00626127" w:rsidRDefault="00626127" w:rsidP="00626127">
      <w:pPr>
        <w:numPr>
          <w:ilvl w:val="0"/>
          <w:numId w:val="43"/>
        </w:numPr>
        <w:jc w:val="both"/>
      </w:pPr>
      <w:r w:rsidRPr="00626127">
        <w:t>Reabilitação do sancionado</w:t>
      </w:r>
    </w:p>
    <w:p w14:paraId="7C7D74B1" w14:textId="77777777" w:rsidR="00E24E1D" w:rsidRDefault="00E24E1D" w:rsidP="00626127">
      <w:pPr>
        <w:jc w:val="both"/>
        <w:rPr>
          <w:b/>
          <w:bCs/>
        </w:rPr>
      </w:pPr>
    </w:p>
    <w:p w14:paraId="3980B969" w14:textId="78C12F14" w:rsidR="00626127" w:rsidRDefault="00626127" w:rsidP="00E24E1D">
      <w:pPr>
        <w:pStyle w:val="PargrafodaLista"/>
        <w:numPr>
          <w:ilvl w:val="1"/>
          <w:numId w:val="1"/>
        </w:numPr>
        <w:jc w:val="both"/>
        <w:rPr>
          <w:b/>
          <w:bCs/>
        </w:rPr>
      </w:pPr>
      <w:r w:rsidRPr="00E24E1D">
        <w:rPr>
          <w:b/>
          <w:bCs/>
        </w:rPr>
        <w:t>Metodologia para Elaboração das Normas Complementares</w:t>
      </w:r>
    </w:p>
    <w:p w14:paraId="6CE6CCE0" w14:textId="77777777" w:rsidR="00E24E1D" w:rsidRPr="00E24E1D" w:rsidRDefault="00E24E1D" w:rsidP="00E24E1D">
      <w:pPr>
        <w:pStyle w:val="PargrafodaLista"/>
        <w:jc w:val="both"/>
        <w:rPr>
          <w:b/>
          <w:bCs/>
        </w:rPr>
      </w:pPr>
    </w:p>
    <w:p w14:paraId="1A55C1B2" w14:textId="53169452" w:rsidR="00626127" w:rsidRPr="00E24E1D" w:rsidRDefault="00626127" w:rsidP="00E24E1D">
      <w:pPr>
        <w:pStyle w:val="PargrafodaLista"/>
        <w:jc w:val="both"/>
        <w:rPr>
          <w:b/>
          <w:bCs/>
        </w:rPr>
      </w:pPr>
      <w:r w:rsidRPr="00E24E1D">
        <w:rPr>
          <w:b/>
          <w:bCs/>
        </w:rPr>
        <w:t>Diagnóstico e Planejamento</w:t>
      </w:r>
    </w:p>
    <w:p w14:paraId="66F48741" w14:textId="77777777" w:rsidR="00626127" w:rsidRPr="00626127" w:rsidRDefault="00626127" w:rsidP="00626127">
      <w:pPr>
        <w:jc w:val="both"/>
      </w:pPr>
      <w:r w:rsidRPr="00626127">
        <w:t>O advogado público deve iniciar o processo de regulamentação com:</w:t>
      </w:r>
    </w:p>
    <w:p w14:paraId="4DF5AE4A" w14:textId="77777777" w:rsidR="00626127" w:rsidRPr="00626127" w:rsidRDefault="00626127" w:rsidP="00626127">
      <w:pPr>
        <w:numPr>
          <w:ilvl w:val="0"/>
          <w:numId w:val="44"/>
        </w:numPr>
        <w:jc w:val="both"/>
      </w:pPr>
      <w:r w:rsidRPr="00626127">
        <w:rPr>
          <w:b/>
          <w:bCs/>
        </w:rPr>
        <w:t>Mapeamento dos dispositivos</w:t>
      </w:r>
      <w:r w:rsidRPr="00626127">
        <w:t>: Identificação sistemática de todos os artigos da Lei 14.133/2021 que demandam regulamentação.</w:t>
      </w:r>
    </w:p>
    <w:p w14:paraId="652C3961" w14:textId="77777777" w:rsidR="00626127" w:rsidRPr="00626127" w:rsidRDefault="00626127" w:rsidP="00626127">
      <w:pPr>
        <w:numPr>
          <w:ilvl w:val="0"/>
          <w:numId w:val="44"/>
        </w:numPr>
        <w:jc w:val="both"/>
      </w:pPr>
      <w:r w:rsidRPr="00626127">
        <w:rPr>
          <w:b/>
          <w:bCs/>
        </w:rPr>
        <w:lastRenderedPageBreak/>
        <w:t>Análise de impacto</w:t>
      </w:r>
      <w:r w:rsidRPr="00626127">
        <w:t>: Avaliação das mudanças necessárias na estrutura administrativa e nos procedimentos existentes.</w:t>
      </w:r>
    </w:p>
    <w:p w14:paraId="6CA218AD" w14:textId="77777777" w:rsidR="00626127" w:rsidRPr="00626127" w:rsidRDefault="00626127" w:rsidP="00626127">
      <w:pPr>
        <w:numPr>
          <w:ilvl w:val="0"/>
          <w:numId w:val="44"/>
        </w:numPr>
        <w:jc w:val="both"/>
      </w:pPr>
      <w:r w:rsidRPr="00626127">
        <w:rPr>
          <w:b/>
          <w:bCs/>
        </w:rPr>
        <w:t>Priorização</w:t>
      </w:r>
      <w:r w:rsidRPr="00626127">
        <w:t>: Definição das normas complementares mais urgentes e relevantes para o contexto local.</w:t>
      </w:r>
    </w:p>
    <w:p w14:paraId="219987E8" w14:textId="77777777" w:rsidR="00626127" w:rsidRPr="00626127" w:rsidRDefault="00626127" w:rsidP="00626127">
      <w:pPr>
        <w:numPr>
          <w:ilvl w:val="0"/>
          <w:numId w:val="44"/>
        </w:numPr>
        <w:jc w:val="both"/>
      </w:pPr>
      <w:r w:rsidRPr="00626127">
        <w:rPr>
          <w:b/>
          <w:bCs/>
        </w:rPr>
        <w:t>Cronograma</w:t>
      </w:r>
      <w:r w:rsidRPr="00626127">
        <w:t>: Estabelecimento de prazos factíveis para elaboração e implementação das normas.</w:t>
      </w:r>
    </w:p>
    <w:p w14:paraId="355C3753" w14:textId="77777777" w:rsidR="00626127" w:rsidRDefault="00626127" w:rsidP="00EA3770">
      <w:pPr>
        <w:jc w:val="both"/>
      </w:pPr>
    </w:p>
    <w:p w14:paraId="12C461F6" w14:textId="72907989" w:rsidR="006308DB" w:rsidRDefault="006308DB" w:rsidP="006308DB">
      <w:pPr>
        <w:pStyle w:val="PargrafodaLista"/>
        <w:numPr>
          <w:ilvl w:val="1"/>
          <w:numId w:val="1"/>
        </w:numPr>
        <w:jc w:val="both"/>
        <w:rPr>
          <w:b/>
          <w:bCs/>
        </w:rPr>
      </w:pPr>
      <w:r w:rsidRPr="006308DB">
        <w:rPr>
          <w:b/>
          <w:bCs/>
        </w:rPr>
        <w:t>Espécies Normativas para Regulamentação</w:t>
      </w:r>
    </w:p>
    <w:p w14:paraId="25D52955" w14:textId="77777777" w:rsidR="00DE12E7" w:rsidRPr="006308DB" w:rsidRDefault="00DE12E7" w:rsidP="00DE12E7">
      <w:pPr>
        <w:pStyle w:val="PargrafodaLista"/>
        <w:jc w:val="both"/>
        <w:rPr>
          <w:b/>
          <w:bCs/>
        </w:rPr>
      </w:pPr>
    </w:p>
    <w:p w14:paraId="703313EE" w14:textId="77777777" w:rsidR="006308DB" w:rsidRPr="006308DB" w:rsidRDefault="006308DB" w:rsidP="006308DB">
      <w:pPr>
        <w:pStyle w:val="PargrafodaLista"/>
        <w:jc w:val="both"/>
        <w:rPr>
          <w:b/>
          <w:bCs/>
        </w:rPr>
      </w:pPr>
    </w:p>
    <w:p w14:paraId="789032FB" w14:textId="62925DA6" w:rsidR="006308DB" w:rsidRPr="006308DB" w:rsidRDefault="006308DB" w:rsidP="006308DB">
      <w:pPr>
        <w:pStyle w:val="PargrafodaLista"/>
        <w:numPr>
          <w:ilvl w:val="0"/>
          <w:numId w:val="50"/>
        </w:numPr>
        <w:jc w:val="both"/>
        <w:rPr>
          <w:b/>
          <w:bCs/>
        </w:rPr>
      </w:pPr>
      <w:r w:rsidRPr="006308DB">
        <w:rPr>
          <w:b/>
          <w:bCs/>
        </w:rPr>
        <w:t>Decretos Municipais</w:t>
      </w:r>
    </w:p>
    <w:p w14:paraId="4F00B973" w14:textId="77777777" w:rsidR="006308DB" w:rsidRPr="006308DB" w:rsidRDefault="006308DB" w:rsidP="006308DB">
      <w:pPr>
        <w:jc w:val="both"/>
      </w:pPr>
      <w:r w:rsidRPr="006308DB">
        <w:t>Atos normativos de competência do Prefeito Municipal, adequados para:</w:t>
      </w:r>
    </w:p>
    <w:p w14:paraId="69D74AC4" w14:textId="77777777" w:rsidR="006308DB" w:rsidRPr="006308DB" w:rsidRDefault="006308DB" w:rsidP="006308DB">
      <w:pPr>
        <w:numPr>
          <w:ilvl w:val="0"/>
          <w:numId w:val="46"/>
        </w:numPr>
        <w:jc w:val="both"/>
      </w:pPr>
      <w:r w:rsidRPr="006308DB">
        <w:t>Regulamentação geral da Lei 14.133/2021 no âmbito municipal</w:t>
      </w:r>
    </w:p>
    <w:p w14:paraId="035C20D1" w14:textId="77777777" w:rsidR="006308DB" w:rsidRPr="006308DB" w:rsidRDefault="006308DB" w:rsidP="006308DB">
      <w:pPr>
        <w:numPr>
          <w:ilvl w:val="0"/>
          <w:numId w:val="46"/>
        </w:numPr>
        <w:jc w:val="both"/>
      </w:pPr>
      <w:r w:rsidRPr="006308DB">
        <w:t>Estabelecimento de competências e atribuições</w:t>
      </w:r>
    </w:p>
    <w:p w14:paraId="00639CB7" w14:textId="77777777" w:rsidR="006308DB" w:rsidRPr="006308DB" w:rsidRDefault="006308DB" w:rsidP="006308DB">
      <w:pPr>
        <w:numPr>
          <w:ilvl w:val="0"/>
          <w:numId w:val="46"/>
        </w:numPr>
        <w:jc w:val="both"/>
      </w:pPr>
      <w:r w:rsidRPr="006308DB">
        <w:t>Definição de procedimentos gerais e fluxos processuais</w:t>
      </w:r>
    </w:p>
    <w:p w14:paraId="087FC118" w14:textId="77777777" w:rsidR="006308DB" w:rsidRPr="006308DB" w:rsidRDefault="006308DB" w:rsidP="006308DB">
      <w:pPr>
        <w:numPr>
          <w:ilvl w:val="0"/>
          <w:numId w:val="46"/>
        </w:numPr>
        <w:jc w:val="both"/>
      </w:pPr>
      <w:r w:rsidRPr="006308DB">
        <w:t>Criação de órgãos colegiados (comissões, comitês)</w:t>
      </w:r>
    </w:p>
    <w:p w14:paraId="281F7A6E" w14:textId="77777777" w:rsidR="006308DB" w:rsidRPr="006308DB" w:rsidRDefault="006308DB" w:rsidP="006308DB">
      <w:pPr>
        <w:jc w:val="both"/>
      </w:pPr>
      <w:r w:rsidRPr="006308DB">
        <w:t>O advogado público deve elaborar minuta de decreto abrangente, que estabeleça as diretrizes gerais para aplicação da Lei 14.133/2021 no município.</w:t>
      </w:r>
    </w:p>
    <w:p w14:paraId="3BC6BDD5" w14:textId="77777777" w:rsidR="006308DB" w:rsidRDefault="006308DB" w:rsidP="006308DB">
      <w:pPr>
        <w:jc w:val="both"/>
        <w:rPr>
          <w:b/>
          <w:bCs/>
        </w:rPr>
      </w:pPr>
    </w:p>
    <w:p w14:paraId="5AA8A577" w14:textId="6753B2E0" w:rsidR="006308DB" w:rsidRPr="006308DB" w:rsidRDefault="006308DB" w:rsidP="006308DB">
      <w:pPr>
        <w:pStyle w:val="PargrafodaLista"/>
        <w:numPr>
          <w:ilvl w:val="0"/>
          <w:numId w:val="50"/>
        </w:numPr>
        <w:jc w:val="both"/>
        <w:rPr>
          <w:b/>
          <w:bCs/>
        </w:rPr>
      </w:pPr>
      <w:r w:rsidRPr="006308DB">
        <w:rPr>
          <w:b/>
          <w:bCs/>
        </w:rPr>
        <w:t>Instruções Normativas</w:t>
      </w:r>
    </w:p>
    <w:p w14:paraId="12E0BD2F" w14:textId="77777777" w:rsidR="006308DB" w:rsidRPr="006308DB" w:rsidRDefault="006308DB" w:rsidP="006308DB">
      <w:pPr>
        <w:jc w:val="both"/>
      </w:pPr>
      <w:r w:rsidRPr="006308DB">
        <w:t>Atos normativos expedidos por autoridades administrativas (Secretários, Procurador-Geral), adequados para:</w:t>
      </w:r>
    </w:p>
    <w:p w14:paraId="52C661EE" w14:textId="77777777" w:rsidR="006308DB" w:rsidRPr="006308DB" w:rsidRDefault="006308DB" w:rsidP="006308DB">
      <w:pPr>
        <w:numPr>
          <w:ilvl w:val="0"/>
          <w:numId w:val="47"/>
        </w:numPr>
        <w:jc w:val="both"/>
      </w:pPr>
      <w:r w:rsidRPr="006308DB">
        <w:t>Detalhamento operacional de procedimentos específicos</w:t>
      </w:r>
    </w:p>
    <w:p w14:paraId="1FA7C799" w14:textId="77777777" w:rsidR="006308DB" w:rsidRPr="006308DB" w:rsidRDefault="006308DB" w:rsidP="006308DB">
      <w:pPr>
        <w:numPr>
          <w:ilvl w:val="0"/>
          <w:numId w:val="47"/>
        </w:numPr>
        <w:jc w:val="both"/>
      </w:pPr>
      <w:r w:rsidRPr="006308DB">
        <w:t>Padronização de documentos e formulários</w:t>
      </w:r>
    </w:p>
    <w:p w14:paraId="02A0EDC9" w14:textId="77777777" w:rsidR="006308DB" w:rsidRPr="006308DB" w:rsidRDefault="006308DB" w:rsidP="006308DB">
      <w:pPr>
        <w:numPr>
          <w:ilvl w:val="0"/>
          <w:numId w:val="47"/>
        </w:numPr>
        <w:jc w:val="both"/>
      </w:pPr>
      <w:r w:rsidRPr="006308DB">
        <w:t>Orientações técnicas sobre temas específicos</w:t>
      </w:r>
    </w:p>
    <w:p w14:paraId="72CEEA25" w14:textId="77777777" w:rsidR="006308DB" w:rsidRDefault="006308DB" w:rsidP="006308DB">
      <w:pPr>
        <w:numPr>
          <w:ilvl w:val="0"/>
          <w:numId w:val="47"/>
        </w:numPr>
        <w:jc w:val="both"/>
      </w:pPr>
      <w:r w:rsidRPr="006308DB">
        <w:t>Fluxogramas e rotinas de trabalho</w:t>
      </w:r>
    </w:p>
    <w:p w14:paraId="772D1079" w14:textId="77777777" w:rsidR="006308DB" w:rsidRPr="006308DB" w:rsidRDefault="006308DB" w:rsidP="006308DB">
      <w:pPr>
        <w:ind w:left="720"/>
        <w:jc w:val="both"/>
      </w:pPr>
    </w:p>
    <w:p w14:paraId="06F97B25" w14:textId="320350E4" w:rsidR="006308DB" w:rsidRPr="006308DB" w:rsidRDefault="006308DB" w:rsidP="006308DB">
      <w:pPr>
        <w:pStyle w:val="PargrafodaLista"/>
        <w:numPr>
          <w:ilvl w:val="0"/>
          <w:numId w:val="50"/>
        </w:numPr>
        <w:jc w:val="both"/>
        <w:rPr>
          <w:b/>
          <w:bCs/>
        </w:rPr>
      </w:pPr>
      <w:r w:rsidRPr="006308DB">
        <w:rPr>
          <w:b/>
          <w:bCs/>
        </w:rPr>
        <w:t>Portarias</w:t>
      </w:r>
    </w:p>
    <w:p w14:paraId="2BF5DBA3" w14:textId="77777777" w:rsidR="006308DB" w:rsidRPr="006308DB" w:rsidRDefault="006308DB" w:rsidP="006308DB">
      <w:pPr>
        <w:jc w:val="both"/>
      </w:pPr>
      <w:r w:rsidRPr="006308DB">
        <w:t>Atos administrativos internos, adequados para:</w:t>
      </w:r>
    </w:p>
    <w:p w14:paraId="11F7C19A" w14:textId="77777777" w:rsidR="006308DB" w:rsidRPr="006308DB" w:rsidRDefault="006308DB" w:rsidP="006308DB">
      <w:pPr>
        <w:numPr>
          <w:ilvl w:val="0"/>
          <w:numId w:val="48"/>
        </w:numPr>
        <w:jc w:val="both"/>
      </w:pPr>
      <w:r w:rsidRPr="006308DB">
        <w:t>Designação de agentes de contratação e comissões</w:t>
      </w:r>
    </w:p>
    <w:p w14:paraId="68CAEC10" w14:textId="77777777" w:rsidR="006308DB" w:rsidRPr="006308DB" w:rsidRDefault="006308DB" w:rsidP="006308DB">
      <w:pPr>
        <w:numPr>
          <w:ilvl w:val="0"/>
          <w:numId w:val="48"/>
        </w:numPr>
        <w:jc w:val="both"/>
      </w:pPr>
      <w:r w:rsidRPr="006308DB">
        <w:t>Delegação de competências específicas</w:t>
      </w:r>
    </w:p>
    <w:p w14:paraId="4BCF07B7" w14:textId="77777777" w:rsidR="006308DB" w:rsidRPr="006308DB" w:rsidRDefault="006308DB" w:rsidP="006308DB">
      <w:pPr>
        <w:numPr>
          <w:ilvl w:val="0"/>
          <w:numId w:val="48"/>
        </w:numPr>
        <w:jc w:val="both"/>
      </w:pPr>
      <w:r w:rsidRPr="006308DB">
        <w:t>Constituição de grupos de trabalho</w:t>
      </w:r>
    </w:p>
    <w:p w14:paraId="6067D284" w14:textId="77777777" w:rsidR="006308DB" w:rsidRPr="006308DB" w:rsidRDefault="006308DB" w:rsidP="006308DB">
      <w:pPr>
        <w:numPr>
          <w:ilvl w:val="0"/>
          <w:numId w:val="48"/>
        </w:numPr>
        <w:jc w:val="both"/>
      </w:pPr>
      <w:r w:rsidRPr="006308DB">
        <w:t>Estabelecimento de prazos e metas</w:t>
      </w:r>
    </w:p>
    <w:p w14:paraId="055C54D1" w14:textId="77777777" w:rsidR="003670B6" w:rsidRDefault="003670B6" w:rsidP="006308DB">
      <w:pPr>
        <w:jc w:val="both"/>
        <w:rPr>
          <w:b/>
          <w:bCs/>
        </w:rPr>
      </w:pPr>
    </w:p>
    <w:p w14:paraId="0A040665" w14:textId="102829F4" w:rsidR="006308DB" w:rsidRPr="003670B6" w:rsidRDefault="006308DB" w:rsidP="003670B6">
      <w:pPr>
        <w:pStyle w:val="PargrafodaLista"/>
        <w:numPr>
          <w:ilvl w:val="0"/>
          <w:numId w:val="50"/>
        </w:numPr>
        <w:jc w:val="both"/>
        <w:rPr>
          <w:b/>
          <w:bCs/>
        </w:rPr>
      </w:pPr>
      <w:r w:rsidRPr="003670B6">
        <w:rPr>
          <w:b/>
          <w:bCs/>
        </w:rPr>
        <w:lastRenderedPageBreak/>
        <w:t>Resoluções</w:t>
      </w:r>
    </w:p>
    <w:p w14:paraId="57760E82" w14:textId="77777777" w:rsidR="006308DB" w:rsidRPr="006308DB" w:rsidRDefault="006308DB" w:rsidP="006308DB">
      <w:pPr>
        <w:jc w:val="both"/>
      </w:pPr>
      <w:r w:rsidRPr="006308DB">
        <w:t>Atos normativos expedidos por órgãos colegiados, adequados para:</w:t>
      </w:r>
    </w:p>
    <w:p w14:paraId="67176572" w14:textId="77777777" w:rsidR="006308DB" w:rsidRPr="006308DB" w:rsidRDefault="006308DB" w:rsidP="006308DB">
      <w:pPr>
        <w:numPr>
          <w:ilvl w:val="0"/>
          <w:numId w:val="49"/>
        </w:numPr>
        <w:jc w:val="both"/>
      </w:pPr>
      <w:r w:rsidRPr="006308DB">
        <w:t>Deliberações de comitês de compras</w:t>
      </w:r>
    </w:p>
    <w:p w14:paraId="079BA68D" w14:textId="77777777" w:rsidR="006308DB" w:rsidRPr="006308DB" w:rsidRDefault="006308DB" w:rsidP="006308DB">
      <w:pPr>
        <w:numPr>
          <w:ilvl w:val="0"/>
          <w:numId w:val="49"/>
        </w:numPr>
        <w:jc w:val="both"/>
      </w:pPr>
      <w:r w:rsidRPr="006308DB">
        <w:t>Decisões de conselhos de administração</w:t>
      </w:r>
    </w:p>
    <w:p w14:paraId="7951246B" w14:textId="77777777" w:rsidR="006308DB" w:rsidRPr="006308DB" w:rsidRDefault="006308DB" w:rsidP="006308DB">
      <w:pPr>
        <w:numPr>
          <w:ilvl w:val="0"/>
          <w:numId w:val="49"/>
        </w:numPr>
        <w:jc w:val="both"/>
      </w:pPr>
      <w:r w:rsidRPr="006308DB">
        <w:t>Orientações de comissões permanentes</w:t>
      </w:r>
    </w:p>
    <w:p w14:paraId="16884A50" w14:textId="38EF1BBA" w:rsidR="006308DB" w:rsidRDefault="006308DB" w:rsidP="00EA3770">
      <w:pPr>
        <w:jc w:val="both"/>
      </w:pPr>
    </w:p>
    <w:p w14:paraId="11AAF346" w14:textId="1E438FB1" w:rsidR="00EA3770" w:rsidRPr="00C938CA" w:rsidRDefault="00EA3770" w:rsidP="0085338B">
      <w:pPr>
        <w:pStyle w:val="PargrafodaLista"/>
        <w:numPr>
          <w:ilvl w:val="0"/>
          <w:numId w:val="1"/>
        </w:numPr>
        <w:jc w:val="both"/>
        <w:rPr>
          <w:b/>
          <w:bCs/>
          <w:u w:val="single"/>
        </w:rPr>
      </w:pPr>
      <w:r w:rsidRPr="00C938CA">
        <w:rPr>
          <w:b/>
          <w:bCs/>
          <w:u w:val="single"/>
        </w:rPr>
        <w:t>Papel Controlador</w:t>
      </w:r>
    </w:p>
    <w:p w14:paraId="4A44A53C" w14:textId="77777777" w:rsidR="00B54729" w:rsidRDefault="00B54729" w:rsidP="00C938CA">
      <w:pPr>
        <w:jc w:val="both"/>
      </w:pPr>
    </w:p>
    <w:p w14:paraId="563E2222" w14:textId="2DEF23FE" w:rsidR="00C938CA" w:rsidRDefault="00C938CA" w:rsidP="00C938CA">
      <w:pPr>
        <w:jc w:val="both"/>
      </w:pPr>
      <w:r w:rsidRPr="00C938CA">
        <w:t xml:space="preserve">No contexto das licitações e contratos administrativos, especialmente sob a égide da Lei 14.133/2021, o advogado público municipal desempenha uma função de controle jurídico que se distingue e complementa os demais sistemas de controle da Administração Pública. </w:t>
      </w:r>
    </w:p>
    <w:p w14:paraId="5B7657A8" w14:textId="0EEDDCD9" w:rsidR="00C938CA" w:rsidRDefault="00C938CA" w:rsidP="00C938CA">
      <w:pPr>
        <w:jc w:val="both"/>
      </w:pPr>
      <w:r w:rsidRPr="00C938CA">
        <w:t>Esta dimensão controladora, embora não seja a única nem a preponderante em sua atuação, reveste-se de especial importância para a prevenção de irregularidades, a mitigação de riscos jurídicos e a garantia da legalidade dos procedimentos de contratação pública.</w:t>
      </w:r>
    </w:p>
    <w:p w14:paraId="335B1D1C" w14:textId="77777777" w:rsidR="00A97515" w:rsidRPr="00A97515" w:rsidRDefault="00A97515" w:rsidP="00A97515">
      <w:pPr>
        <w:jc w:val="both"/>
        <w:rPr>
          <w:b/>
          <w:bCs/>
        </w:rPr>
      </w:pPr>
      <w:r w:rsidRPr="00A97515">
        <w:rPr>
          <w:b/>
          <w:bCs/>
        </w:rPr>
        <w:t>Controle de Juridicidade</w:t>
      </w:r>
    </w:p>
    <w:p w14:paraId="49788128" w14:textId="77777777" w:rsidR="00A97515" w:rsidRPr="00A97515" w:rsidRDefault="00A97515" w:rsidP="00A97515">
      <w:pPr>
        <w:jc w:val="both"/>
      </w:pPr>
      <w:r w:rsidRPr="00A97515">
        <w:t>O papel controlador do advogado público transcende o mero controle de legalidade formal, abrangendo o que modernamente se denomina controle de juridicidade, que inclui:</w:t>
      </w:r>
    </w:p>
    <w:p w14:paraId="2EFFA809" w14:textId="77777777" w:rsidR="00A97515" w:rsidRPr="00A97515" w:rsidRDefault="00A97515" w:rsidP="00A97515">
      <w:pPr>
        <w:numPr>
          <w:ilvl w:val="0"/>
          <w:numId w:val="51"/>
        </w:numPr>
        <w:jc w:val="both"/>
      </w:pPr>
      <w:r w:rsidRPr="00A97515">
        <w:t>Conformidade com a Constituição Federal</w:t>
      </w:r>
    </w:p>
    <w:p w14:paraId="20DE2635" w14:textId="77777777" w:rsidR="00A97515" w:rsidRPr="00A97515" w:rsidRDefault="00A97515" w:rsidP="00A97515">
      <w:pPr>
        <w:numPr>
          <w:ilvl w:val="0"/>
          <w:numId w:val="51"/>
        </w:numPr>
        <w:jc w:val="both"/>
      </w:pPr>
      <w:r w:rsidRPr="00A97515">
        <w:t>Observância dos princípios administrativos</w:t>
      </w:r>
    </w:p>
    <w:p w14:paraId="056C76EE" w14:textId="77777777" w:rsidR="00A97515" w:rsidRPr="00A97515" w:rsidRDefault="00A97515" w:rsidP="00A97515">
      <w:pPr>
        <w:numPr>
          <w:ilvl w:val="0"/>
          <w:numId w:val="51"/>
        </w:numPr>
        <w:jc w:val="both"/>
      </w:pPr>
      <w:r w:rsidRPr="00A97515">
        <w:t>Adequação à jurisprudência consolidada</w:t>
      </w:r>
    </w:p>
    <w:p w14:paraId="2D1B3A5D" w14:textId="77777777" w:rsidR="00A97515" w:rsidRPr="00A97515" w:rsidRDefault="00A97515" w:rsidP="00A97515">
      <w:pPr>
        <w:numPr>
          <w:ilvl w:val="0"/>
          <w:numId w:val="51"/>
        </w:numPr>
        <w:jc w:val="both"/>
      </w:pPr>
      <w:r w:rsidRPr="00A97515">
        <w:t>Compatibilidade com o ordenamento jurídico como um todo</w:t>
      </w:r>
    </w:p>
    <w:p w14:paraId="4FED8881" w14:textId="77777777" w:rsidR="00846D6B" w:rsidRDefault="00846D6B" w:rsidP="004937F0">
      <w:pPr>
        <w:jc w:val="both"/>
        <w:rPr>
          <w:b/>
          <w:bCs/>
        </w:rPr>
      </w:pPr>
    </w:p>
    <w:p w14:paraId="0E0CBCBE" w14:textId="1F8517C4" w:rsidR="004937F0" w:rsidRPr="004937F0" w:rsidRDefault="004937F0" w:rsidP="004937F0">
      <w:pPr>
        <w:jc w:val="both"/>
        <w:rPr>
          <w:b/>
          <w:bCs/>
        </w:rPr>
      </w:pPr>
      <w:r w:rsidRPr="004937F0">
        <w:rPr>
          <w:b/>
          <w:bCs/>
        </w:rPr>
        <w:t>Controle Interno</w:t>
      </w:r>
    </w:p>
    <w:p w14:paraId="19B17CEC" w14:textId="77777777" w:rsidR="004937F0" w:rsidRPr="004937F0" w:rsidRDefault="004937F0" w:rsidP="004937F0">
      <w:pPr>
        <w:jc w:val="both"/>
      </w:pPr>
      <w:r w:rsidRPr="004937F0">
        <w:t>O controle exercido pelo advogado público integra o sistema de controle interno da Administração, conforme previsto no art. 74 da Constituição Federal, caracterizando-se por:</w:t>
      </w:r>
    </w:p>
    <w:p w14:paraId="4912308B" w14:textId="77777777" w:rsidR="004937F0" w:rsidRPr="004937F0" w:rsidRDefault="004937F0" w:rsidP="004937F0">
      <w:pPr>
        <w:numPr>
          <w:ilvl w:val="0"/>
          <w:numId w:val="52"/>
        </w:numPr>
        <w:jc w:val="both"/>
      </w:pPr>
      <w:r w:rsidRPr="004937F0">
        <w:t>Ser realizado por órgão integrante da própria estrutura administrativa</w:t>
      </w:r>
    </w:p>
    <w:p w14:paraId="59DD10EC" w14:textId="77777777" w:rsidR="004937F0" w:rsidRPr="004937F0" w:rsidRDefault="004937F0" w:rsidP="004937F0">
      <w:pPr>
        <w:numPr>
          <w:ilvl w:val="0"/>
          <w:numId w:val="52"/>
        </w:numPr>
        <w:jc w:val="both"/>
      </w:pPr>
      <w:r w:rsidRPr="004937F0">
        <w:t>Ter caráter técnico-jurídico especializado</w:t>
      </w:r>
    </w:p>
    <w:p w14:paraId="10DF1211" w14:textId="77777777" w:rsidR="004937F0" w:rsidRPr="004937F0" w:rsidRDefault="004937F0" w:rsidP="004937F0">
      <w:pPr>
        <w:numPr>
          <w:ilvl w:val="0"/>
          <w:numId w:val="52"/>
        </w:numPr>
        <w:jc w:val="both"/>
      </w:pPr>
      <w:r w:rsidRPr="004937F0">
        <w:t>Atuar de forma concomitante à formação do ato administrativo</w:t>
      </w:r>
    </w:p>
    <w:p w14:paraId="58C4D1F8" w14:textId="77777777" w:rsidR="004937F0" w:rsidRPr="004937F0" w:rsidRDefault="004937F0" w:rsidP="004937F0">
      <w:pPr>
        <w:numPr>
          <w:ilvl w:val="0"/>
          <w:numId w:val="52"/>
        </w:numPr>
        <w:jc w:val="both"/>
      </w:pPr>
      <w:r w:rsidRPr="004937F0">
        <w:t>Integrar-se aos demais mecanismos de controle interno</w:t>
      </w:r>
    </w:p>
    <w:p w14:paraId="52833559" w14:textId="77777777" w:rsidR="00846D6B" w:rsidRDefault="00846D6B" w:rsidP="00846D6B">
      <w:pPr>
        <w:jc w:val="both"/>
        <w:rPr>
          <w:b/>
          <w:bCs/>
        </w:rPr>
      </w:pPr>
    </w:p>
    <w:p w14:paraId="1752C50D" w14:textId="669A8F95" w:rsidR="00846D6B" w:rsidRPr="00846D6B" w:rsidRDefault="00846D6B" w:rsidP="00846D6B">
      <w:pPr>
        <w:jc w:val="both"/>
        <w:rPr>
          <w:b/>
          <w:bCs/>
        </w:rPr>
      </w:pPr>
      <w:r w:rsidRPr="00846D6B">
        <w:rPr>
          <w:b/>
          <w:bCs/>
        </w:rPr>
        <w:t>Seletividade e Proporcionalidade</w:t>
      </w:r>
    </w:p>
    <w:p w14:paraId="5D5E3240" w14:textId="77777777" w:rsidR="00846D6B" w:rsidRPr="00846D6B" w:rsidRDefault="00846D6B" w:rsidP="00846D6B">
      <w:pPr>
        <w:jc w:val="both"/>
      </w:pPr>
      <w:r w:rsidRPr="00846D6B">
        <w:lastRenderedPageBreak/>
        <w:t>O controle eficiente demanda:</w:t>
      </w:r>
    </w:p>
    <w:p w14:paraId="01BAB9BD" w14:textId="77777777" w:rsidR="00846D6B" w:rsidRPr="00846D6B" w:rsidRDefault="00846D6B" w:rsidP="00846D6B">
      <w:pPr>
        <w:numPr>
          <w:ilvl w:val="0"/>
          <w:numId w:val="53"/>
        </w:numPr>
        <w:jc w:val="both"/>
      </w:pPr>
      <w:r w:rsidRPr="00846D6B">
        <w:t>Foco em questões juridicamente relevantes</w:t>
      </w:r>
    </w:p>
    <w:p w14:paraId="73743E21" w14:textId="77777777" w:rsidR="00846D6B" w:rsidRPr="00846D6B" w:rsidRDefault="00846D6B" w:rsidP="00846D6B">
      <w:pPr>
        <w:numPr>
          <w:ilvl w:val="0"/>
          <w:numId w:val="53"/>
        </w:numPr>
        <w:jc w:val="both"/>
      </w:pPr>
      <w:r w:rsidRPr="00846D6B">
        <w:t>Proporcionalidade entre o rigor do controle e o risco envolvido</w:t>
      </w:r>
    </w:p>
    <w:p w14:paraId="4D807A37" w14:textId="77777777" w:rsidR="00846D6B" w:rsidRPr="00846D6B" w:rsidRDefault="00846D6B" w:rsidP="00846D6B">
      <w:pPr>
        <w:numPr>
          <w:ilvl w:val="0"/>
          <w:numId w:val="53"/>
        </w:numPr>
        <w:jc w:val="both"/>
      </w:pPr>
      <w:r w:rsidRPr="00846D6B">
        <w:t>Distinção entre irregularidades formais e materiais</w:t>
      </w:r>
    </w:p>
    <w:p w14:paraId="54DD750F" w14:textId="77777777" w:rsidR="00846D6B" w:rsidRPr="00846D6B" w:rsidRDefault="00846D6B" w:rsidP="00846D6B">
      <w:pPr>
        <w:numPr>
          <w:ilvl w:val="0"/>
          <w:numId w:val="53"/>
        </w:numPr>
        <w:jc w:val="both"/>
      </w:pPr>
      <w:r w:rsidRPr="00846D6B">
        <w:t>Priorização de aspectos com maior potencial de dano</w:t>
      </w:r>
    </w:p>
    <w:p w14:paraId="2FAE2824" w14:textId="77777777" w:rsidR="00EA3770" w:rsidRDefault="00EA3770" w:rsidP="00EA3770">
      <w:pPr>
        <w:jc w:val="both"/>
      </w:pPr>
    </w:p>
    <w:p w14:paraId="580EC377" w14:textId="77777777" w:rsidR="00B54729" w:rsidRPr="00B54729" w:rsidRDefault="00B54729" w:rsidP="00B54729">
      <w:pPr>
        <w:jc w:val="both"/>
        <w:rPr>
          <w:b/>
          <w:bCs/>
        </w:rPr>
      </w:pPr>
      <w:r w:rsidRPr="00B54729">
        <w:rPr>
          <w:b/>
          <w:bCs/>
        </w:rPr>
        <w:t>Integração com Outros Controles</w:t>
      </w:r>
    </w:p>
    <w:p w14:paraId="496D937B" w14:textId="77777777" w:rsidR="00B54729" w:rsidRPr="00B54729" w:rsidRDefault="00B54729" w:rsidP="00B54729">
      <w:pPr>
        <w:jc w:val="both"/>
      </w:pPr>
      <w:r w:rsidRPr="00B54729">
        <w:t>O advogado público deve buscar:</w:t>
      </w:r>
    </w:p>
    <w:p w14:paraId="0BBFBB11" w14:textId="77777777" w:rsidR="00B54729" w:rsidRPr="00B54729" w:rsidRDefault="00B54729" w:rsidP="00B54729">
      <w:pPr>
        <w:numPr>
          <w:ilvl w:val="0"/>
          <w:numId w:val="54"/>
        </w:numPr>
        <w:jc w:val="both"/>
      </w:pPr>
      <w:r w:rsidRPr="00B54729">
        <w:t>Articulação com o controle interno contábil-financeiro</w:t>
      </w:r>
    </w:p>
    <w:p w14:paraId="5578256F" w14:textId="77777777" w:rsidR="00B54729" w:rsidRPr="00B54729" w:rsidRDefault="00B54729" w:rsidP="00B54729">
      <w:pPr>
        <w:numPr>
          <w:ilvl w:val="0"/>
          <w:numId w:val="54"/>
        </w:numPr>
        <w:jc w:val="both"/>
      </w:pPr>
      <w:r w:rsidRPr="00B54729">
        <w:t>Harmonização com as diretrizes dos órgãos de controle externo</w:t>
      </w:r>
    </w:p>
    <w:p w14:paraId="7D40FE3E" w14:textId="77777777" w:rsidR="00B54729" w:rsidRPr="00B54729" w:rsidRDefault="00B54729" w:rsidP="00B54729">
      <w:pPr>
        <w:numPr>
          <w:ilvl w:val="0"/>
          <w:numId w:val="54"/>
        </w:numPr>
        <w:jc w:val="both"/>
      </w:pPr>
      <w:r w:rsidRPr="00B54729">
        <w:t>Complementaridade com o controle social</w:t>
      </w:r>
    </w:p>
    <w:p w14:paraId="41669872" w14:textId="77777777" w:rsidR="00B54729" w:rsidRPr="00B54729" w:rsidRDefault="00B54729" w:rsidP="00B54729">
      <w:pPr>
        <w:numPr>
          <w:ilvl w:val="0"/>
          <w:numId w:val="54"/>
        </w:numPr>
        <w:jc w:val="both"/>
      </w:pPr>
      <w:r w:rsidRPr="00B54729">
        <w:t>Sinergia com sistemas de compliance e gestão de riscos</w:t>
      </w:r>
    </w:p>
    <w:p w14:paraId="710EF6CC" w14:textId="77777777" w:rsidR="00B54729" w:rsidRDefault="00B54729" w:rsidP="00EA3770">
      <w:pPr>
        <w:jc w:val="both"/>
      </w:pPr>
    </w:p>
    <w:p w14:paraId="66438FE1" w14:textId="5DD55AF5" w:rsidR="00EA3770" w:rsidRPr="00EE654D" w:rsidRDefault="00EA3770" w:rsidP="00EE654D">
      <w:pPr>
        <w:pStyle w:val="PargrafodaLista"/>
        <w:numPr>
          <w:ilvl w:val="0"/>
          <w:numId w:val="1"/>
        </w:numPr>
        <w:jc w:val="both"/>
        <w:rPr>
          <w:b/>
          <w:bCs/>
          <w:u w:val="single"/>
        </w:rPr>
      </w:pPr>
      <w:r w:rsidRPr="00EE654D">
        <w:rPr>
          <w:b/>
          <w:bCs/>
          <w:u w:val="single"/>
        </w:rPr>
        <w:t>Papel de assessoramento</w:t>
      </w:r>
    </w:p>
    <w:p w14:paraId="2B0E4763" w14:textId="77777777" w:rsidR="00EE654D" w:rsidRDefault="00EE654D" w:rsidP="00EE654D">
      <w:pPr>
        <w:jc w:val="both"/>
      </w:pPr>
    </w:p>
    <w:p w14:paraId="3613F435" w14:textId="77777777" w:rsidR="002B0314" w:rsidRDefault="002B0314" w:rsidP="002B0314">
      <w:pPr>
        <w:jc w:val="both"/>
      </w:pPr>
      <w:r w:rsidRPr="002B0314">
        <w:t xml:space="preserve">O assessoramento jurídico representa a faceta mais colaborativa e construtiva da atuação do advogado público nas licitações e contratos, caracterizando-se pelo apoio técnico-jurídico aos gestores na tomada de decisões e na estruturação de soluções juridicamente viáveis. </w:t>
      </w:r>
    </w:p>
    <w:p w14:paraId="4515D750" w14:textId="77777777" w:rsidR="002B0314" w:rsidRDefault="002B0314" w:rsidP="002B0314">
      <w:pPr>
        <w:jc w:val="both"/>
      </w:pPr>
      <w:r w:rsidRPr="002B0314">
        <w:t xml:space="preserve">Diferentemente do papel controlador, que enfatiza a verificação de conformidade, o assessoramento foca na </w:t>
      </w:r>
      <w:r w:rsidRPr="002B0314">
        <w:rPr>
          <w:b/>
          <w:bCs/>
          <w:u w:val="single"/>
        </w:rPr>
        <w:t>viabilização de iniciativas administrativas legítimas, buscando alternativas dentro dos limites legais e propondo caminhos para superar obstáculos jurídicos</w:t>
      </w:r>
      <w:r w:rsidRPr="002B0314">
        <w:t xml:space="preserve">. </w:t>
      </w:r>
    </w:p>
    <w:p w14:paraId="1F6C372F" w14:textId="368C729E" w:rsidR="002B0314" w:rsidRPr="002B0314" w:rsidRDefault="002B0314" w:rsidP="002B0314">
      <w:pPr>
        <w:jc w:val="both"/>
      </w:pPr>
      <w:r w:rsidRPr="002B0314">
        <w:t xml:space="preserve">A Lei 14.133/2021 reconhece expressamente esta função ao referir-se ao </w:t>
      </w:r>
      <w:r w:rsidRPr="002B0314">
        <w:rPr>
          <w:i/>
          <w:iCs/>
        </w:rPr>
        <w:t>"órgão de assessoramento jurídico da Administração"</w:t>
      </w:r>
      <w:r w:rsidRPr="002B0314">
        <w:t xml:space="preserve"> e ao prever sua participação em momentos cruciais do processo de contratação.</w:t>
      </w:r>
    </w:p>
    <w:p w14:paraId="411FEA63" w14:textId="006FA0A6" w:rsidR="000C785A" w:rsidRDefault="002B0314" w:rsidP="002B0314">
      <w:pPr>
        <w:jc w:val="both"/>
      </w:pPr>
      <w:r w:rsidRPr="002B0314">
        <w:t xml:space="preserve">Este papel se manifesta através de </w:t>
      </w:r>
      <w:r w:rsidRPr="002B0314">
        <w:rPr>
          <w:b/>
          <w:bCs/>
          <w:u w:val="single"/>
        </w:rPr>
        <w:t>diversos instrumentos</w:t>
      </w:r>
      <w:r w:rsidRPr="002B0314">
        <w:t xml:space="preserve">, como pareceres consultivos, notas técnicas, participação em reuniões e grupos de trabalho, e elaboração de modelos. </w:t>
      </w:r>
    </w:p>
    <w:p w14:paraId="2D8184A8" w14:textId="77777777" w:rsidR="000C785A" w:rsidRDefault="002B0314" w:rsidP="002B0314">
      <w:pPr>
        <w:jc w:val="both"/>
      </w:pPr>
      <w:r w:rsidRPr="002B0314">
        <w:t xml:space="preserve">O assessoramento é especialmente valioso no planejamento estratégico das contratações, na estruturação de projetos complexos, na gestão de crises contratuais e na implementação de inovações normativas. </w:t>
      </w:r>
    </w:p>
    <w:p w14:paraId="158DBA01" w14:textId="5572BB1F" w:rsidR="002B0314" w:rsidRPr="002B0314" w:rsidRDefault="002B0314" w:rsidP="002B0314">
      <w:pPr>
        <w:jc w:val="both"/>
      </w:pPr>
      <w:r w:rsidRPr="002B0314">
        <w:t xml:space="preserve">Para ser eficaz, deve equilibrar a busca por </w:t>
      </w:r>
      <w:r w:rsidRPr="002B0314">
        <w:rPr>
          <w:b/>
          <w:bCs/>
          <w:u w:val="single"/>
        </w:rPr>
        <w:t>viabilização com o respeito à legalidade</w:t>
      </w:r>
      <w:r w:rsidRPr="002B0314">
        <w:t>, ser tempestivo sem perder profundidade, compreender o contexto administrativo local e comunicar-se de forma clara e acessível.</w:t>
      </w:r>
    </w:p>
    <w:p w14:paraId="70A57E97" w14:textId="77777777" w:rsidR="000C785A" w:rsidRDefault="002B0314" w:rsidP="002B0314">
      <w:pPr>
        <w:jc w:val="both"/>
      </w:pPr>
      <w:r w:rsidRPr="002B0314">
        <w:lastRenderedPageBreak/>
        <w:t xml:space="preserve">O papel de assessoramento complementa-se com as demais funções do advogado público – controladora, orientadora e regulamentadora – formando um sistema integrado de suporte jurídico às contratações públicas. </w:t>
      </w:r>
    </w:p>
    <w:p w14:paraId="5E44D12A" w14:textId="77777777" w:rsidR="000C785A" w:rsidRDefault="002B0314" w:rsidP="002B0314">
      <w:pPr>
        <w:jc w:val="both"/>
      </w:pPr>
      <w:r w:rsidRPr="002B0314">
        <w:t xml:space="preserve">Enquanto o controle identifica problemas e o assessoramento propõe soluções, a orientação dissemina conhecimento e a regulamentação estabelece parâmetros claros para atuação. </w:t>
      </w:r>
    </w:p>
    <w:p w14:paraId="7925671E" w14:textId="17F6486A" w:rsidR="002B0314" w:rsidRPr="002B0314" w:rsidRDefault="002B0314" w:rsidP="002B0314">
      <w:pPr>
        <w:jc w:val="both"/>
      </w:pPr>
      <w:r w:rsidRPr="002B0314">
        <w:t>O advogado público que compreende e exerce adequadamente esta dimensão consultiva de sua atuação torna-se parceiro estratégico dos gestores, contribuindo decisivamente para contratações bem estruturadas, inovadoras e juridicamente seguras, especialmente no contexto de adaptação à complexa Lei 14.133/2021.</w:t>
      </w:r>
    </w:p>
    <w:p w14:paraId="18B1E255" w14:textId="77777777" w:rsidR="00EE654D" w:rsidRDefault="00EE654D" w:rsidP="00EE654D">
      <w:pPr>
        <w:jc w:val="both"/>
      </w:pPr>
    </w:p>
    <w:p w14:paraId="21ED2D9B" w14:textId="22FB4F1A" w:rsidR="003A220F" w:rsidRPr="003A220F" w:rsidRDefault="00EA3770" w:rsidP="003A220F">
      <w:pPr>
        <w:pStyle w:val="PargrafodaLista"/>
        <w:numPr>
          <w:ilvl w:val="0"/>
          <w:numId w:val="1"/>
        </w:numPr>
        <w:jc w:val="both"/>
        <w:rPr>
          <w:b/>
          <w:bCs/>
        </w:rPr>
      </w:pPr>
      <w:r w:rsidRPr="003A220F">
        <w:rPr>
          <w:b/>
          <w:bCs/>
        </w:rPr>
        <w:t>Possibilidade de dispensa do Parecer</w:t>
      </w:r>
    </w:p>
    <w:p w14:paraId="4254EF9A" w14:textId="77777777" w:rsidR="00AF148C" w:rsidRDefault="00AF148C" w:rsidP="003A220F">
      <w:pPr>
        <w:jc w:val="both"/>
        <w:rPr>
          <w:b/>
          <w:bCs/>
        </w:rPr>
      </w:pPr>
    </w:p>
    <w:p w14:paraId="1B604C06" w14:textId="77777777" w:rsidR="00B459E3" w:rsidRDefault="00AF148C" w:rsidP="00AF148C">
      <w:pPr>
        <w:jc w:val="both"/>
      </w:pPr>
      <w:r w:rsidRPr="00AF148C">
        <w:t xml:space="preserve">A Lei 14.133/2021 inovou ao prever expressamente, no § 5º do art. 53, a possibilidade de dispensa da análise jurídica em situações específicas, que devem ser formalmente definidas pela autoridade jurídica máxima competente. </w:t>
      </w:r>
    </w:p>
    <w:p w14:paraId="3D9E4A0D" w14:textId="77777777" w:rsidR="00B459E3" w:rsidRDefault="00AF148C" w:rsidP="00AF148C">
      <w:pPr>
        <w:jc w:val="both"/>
      </w:pPr>
      <w:r w:rsidRPr="00AF148C">
        <w:t xml:space="preserve">Quatro critérios fundamentam esta dispensa: </w:t>
      </w:r>
    </w:p>
    <w:p w14:paraId="4A7FD341" w14:textId="77777777" w:rsidR="00B459E3" w:rsidRDefault="00AF148C" w:rsidP="00B459E3">
      <w:pPr>
        <w:pStyle w:val="PargrafodaLista"/>
        <w:numPr>
          <w:ilvl w:val="0"/>
          <w:numId w:val="55"/>
        </w:numPr>
        <w:jc w:val="both"/>
      </w:pPr>
      <w:r w:rsidRPr="00AF148C">
        <w:t xml:space="preserve">o baixo valor da contratação (possivelmente utilizando como referência os limites do art. 75, I e II); </w:t>
      </w:r>
    </w:p>
    <w:p w14:paraId="19A0FA21" w14:textId="77777777" w:rsidR="00B459E3" w:rsidRDefault="00AF148C" w:rsidP="00B459E3">
      <w:pPr>
        <w:pStyle w:val="PargrafodaLista"/>
        <w:numPr>
          <w:ilvl w:val="0"/>
          <w:numId w:val="55"/>
        </w:numPr>
        <w:jc w:val="both"/>
      </w:pPr>
      <w:r w:rsidRPr="00AF148C">
        <w:t xml:space="preserve">a baixa complexidade do objeto (como aquisições padronizadas e serviços comuns); </w:t>
      </w:r>
    </w:p>
    <w:p w14:paraId="10D5D58C" w14:textId="77777777" w:rsidR="00B459E3" w:rsidRDefault="00AF148C" w:rsidP="00B459E3">
      <w:pPr>
        <w:pStyle w:val="PargrafodaLista"/>
        <w:numPr>
          <w:ilvl w:val="0"/>
          <w:numId w:val="55"/>
        </w:numPr>
        <w:jc w:val="both"/>
      </w:pPr>
      <w:r w:rsidRPr="00AF148C">
        <w:t xml:space="preserve">a entrega imediata do bem (em até 30 dias); </w:t>
      </w:r>
    </w:p>
    <w:p w14:paraId="2114D1C1" w14:textId="4FA8912A" w:rsidR="00AF148C" w:rsidRPr="00AF148C" w:rsidRDefault="00AF148C" w:rsidP="00B459E3">
      <w:pPr>
        <w:pStyle w:val="PargrafodaLista"/>
        <w:numPr>
          <w:ilvl w:val="0"/>
          <w:numId w:val="55"/>
        </w:numPr>
        <w:jc w:val="both"/>
      </w:pPr>
      <w:r w:rsidRPr="00AF148C">
        <w:t>e, principalmente, a utilização de minutas previamente padronizadas pelo órgão de assessoramento jurídico, que já incorporam a análise jurídica prévia e as orientações jurisprudenciais relevantes.</w:t>
      </w:r>
    </w:p>
    <w:p w14:paraId="7820FE78" w14:textId="77777777" w:rsidR="00B459E3" w:rsidRDefault="00AF148C" w:rsidP="00AF148C">
      <w:pPr>
        <w:jc w:val="both"/>
      </w:pPr>
      <w:r w:rsidRPr="00AF148C">
        <w:t xml:space="preserve">A implementação desta dispensa requer formalização por meio de ato específico da autoridade jurídica máxima (Procurador-Geral ou equivalente), que deve estabelecer claramente as hipóteses dispensadas, os limites aplicáveis e os procedimentos complementares de controle. </w:t>
      </w:r>
    </w:p>
    <w:p w14:paraId="3EF67707" w14:textId="77777777" w:rsidR="00B459E3" w:rsidRDefault="00AF148C" w:rsidP="00AF148C">
      <w:pPr>
        <w:jc w:val="both"/>
      </w:pPr>
      <w:r w:rsidRPr="00AF148C">
        <w:t xml:space="preserve">É fundamental complementar a dispensa com mecanismos </w:t>
      </w:r>
      <w:proofErr w:type="spellStart"/>
      <w:r w:rsidRPr="00AF148C">
        <w:t>como</w:t>
      </w:r>
      <w:proofErr w:type="spellEnd"/>
      <w:r w:rsidRPr="00AF148C">
        <w:t xml:space="preserve"> verificação por amostragem, capacitação dos servidores, sistemas de alerta para adaptações significativas nas minutas e exclusão expressa de situações de alto risco ou relevância. </w:t>
      </w:r>
    </w:p>
    <w:p w14:paraId="36BFA312" w14:textId="24CF477E" w:rsidR="00AF148C" w:rsidRPr="00AF148C" w:rsidRDefault="00AF148C" w:rsidP="00AF148C">
      <w:pPr>
        <w:jc w:val="both"/>
      </w:pPr>
      <w:r w:rsidRPr="00AF148C">
        <w:t>Também devem ser definidas as responsabilidades dos diversos atores: a autoridade jurídica responde pela adequação das hipóteses definidas, os gestores pela correta aplicação da dispensa, e o advogado público pela qualidade das minutas e supervisão dos controles.</w:t>
      </w:r>
    </w:p>
    <w:p w14:paraId="2DB31DE3" w14:textId="77777777" w:rsidR="00B459E3" w:rsidRDefault="00AF148C" w:rsidP="00AF148C">
      <w:pPr>
        <w:jc w:val="both"/>
      </w:pPr>
      <w:r w:rsidRPr="00AF148C">
        <w:t xml:space="preserve">A dispensa da análise jurídica, quando adequadamente implementada, proporciona benefícios como maior celeridade nas contratações de baixo risco, otimização dos recursos da assessoria jurídica e foco em contratações mais complexas. Contudo, apresenta riscos que devem ser mitigados, como possível aumento de irregularidades, </w:t>
      </w:r>
      <w:r w:rsidRPr="00AF148C">
        <w:lastRenderedPageBreak/>
        <w:t xml:space="preserve">adaptações inadequadas de minutas e enquadramento incorreto nas hipóteses de dispensa. </w:t>
      </w:r>
    </w:p>
    <w:p w14:paraId="70DFA7BA" w14:textId="1041219C" w:rsidR="00AF148C" w:rsidRPr="00AF148C" w:rsidRDefault="00AF148C" w:rsidP="00AF148C">
      <w:pPr>
        <w:jc w:val="both"/>
      </w:pPr>
      <w:r w:rsidRPr="00AF148C">
        <w:t>Importante ressaltar que esta prerrogativa não significa ausência de controle, mas sua realização por meios alternativos, como a padronização prévia, o controle por amostragem e a capacitação dos servidores, permitindo que o advogado público concentre seus esforços nas contratações de maior complexidade e relevância.</w:t>
      </w:r>
    </w:p>
    <w:p w14:paraId="48F3A792" w14:textId="0A5A394D" w:rsidR="00EA3770" w:rsidRPr="003A220F" w:rsidRDefault="00EA3770" w:rsidP="003A220F">
      <w:pPr>
        <w:jc w:val="both"/>
        <w:rPr>
          <w:b/>
          <w:bCs/>
        </w:rPr>
      </w:pPr>
      <w:r w:rsidRPr="003A220F">
        <w:rPr>
          <w:b/>
          <w:bCs/>
        </w:rPr>
        <w:t> </w:t>
      </w:r>
    </w:p>
    <w:p w14:paraId="4670570B" w14:textId="4B1B51CD" w:rsidR="00EA3770" w:rsidRPr="00FA0E77" w:rsidRDefault="00EA3770" w:rsidP="00FA0E77">
      <w:pPr>
        <w:pStyle w:val="PargrafodaLista"/>
        <w:numPr>
          <w:ilvl w:val="0"/>
          <w:numId w:val="1"/>
        </w:numPr>
        <w:jc w:val="both"/>
        <w:rPr>
          <w:b/>
          <w:bCs/>
        </w:rPr>
      </w:pPr>
      <w:r w:rsidRPr="00FA0E77">
        <w:rPr>
          <w:b/>
          <w:bCs/>
        </w:rPr>
        <w:t>A inviolabilidade profissional</w:t>
      </w:r>
    </w:p>
    <w:p w14:paraId="788CC2D5" w14:textId="77777777" w:rsidR="00FA0E77" w:rsidRDefault="00FA0E77" w:rsidP="00FA0E77">
      <w:pPr>
        <w:jc w:val="both"/>
      </w:pPr>
    </w:p>
    <w:p w14:paraId="04FAEFA8" w14:textId="77777777" w:rsidR="000165E9" w:rsidRDefault="00FF6BC5" w:rsidP="00FF6BC5">
      <w:pPr>
        <w:jc w:val="both"/>
      </w:pPr>
      <w:r w:rsidRPr="00FF6BC5">
        <w:t xml:space="preserve">A inviolabilidade profissional do advogado público constitui </w:t>
      </w:r>
      <w:r w:rsidRPr="00FF6BC5">
        <w:rPr>
          <w:b/>
          <w:bCs/>
          <w:u w:val="single"/>
        </w:rPr>
        <w:t>garantia fundamental</w:t>
      </w:r>
      <w:r w:rsidRPr="00FF6BC5">
        <w:t xml:space="preserve"> para o exercício independente e técnico de suas funções, encontrando amparo tanto na Constituição Federal quanto na Lei 8.906/94 (Estatuto da Advocacia). </w:t>
      </w:r>
    </w:p>
    <w:p w14:paraId="1292DFCD" w14:textId="77777777" w:rsidR="000165E9" w:rsidRDefault="00FF6BC5" w:rsidP="00FF6BC5">
      <w:pPr>
        <w:jc w:val="both"/>
      </w:pPr>
      <w:r w:rsidRPr="00FF6BC5">
        <w:t xml:space="preserve">O art. 133 da Constituição estabelece que </w:t>
      </w:r>
      <w:r w:rsidRPr="00FF6BC5">
        <w:rPr>
          <w:i/>
          <w:iCs/>
        </w:rPr>
        <w:t>"o advogado é indispensável à administração da justiça, sendo inviolável por seus atos e manifestações no exercício da profissão, nos limites da lei"</w:t>
      </w:r>
      <w:r w:rsidRPr="00FF6BC5">
        <w:t xml:space="preserve">, não fazendo distinção entre advogados públicos e privados. </w:t>
      </w:r>
    </w:p>
    <w:p w14:paraId="2826CC4D" w14:textId="29C8AC9E" w:rsidR="00FF6BC5" w:rsidRPr="00FF6BC5" w:rsidRDefault="00FF6BC5" w:rsidP="00FF6BC5">
      <w:pPr>
        <w:jc w:val="both"/>
      </w:pPr>
      <w:r w:rsidRPr="00FF6BC5">
        <w:t xml:space="preserve">Esta inviolabilidade manifesta-se principalmente na independência técnica para emitir pareceres e manifestações jurídicas conforme sua convicção profissional, </w:t>
      </w:r>
      <w:r w:rsidRPr="00FF6BC5">
        <w:rPr>
          <w:b/>
          <w:bCs/>
          <w:u w:val="single"/>
        </w:rPr>
        <w:t>sem subordinação hierárquica quanto ao mérito de suas análises</w:t>
      </w:r>
      <w:r w:rsidRPr="00FF6BC5">
        <w:t>, e na proteção contra perseguições ou retaliações em razão de posicionamentos jurídicos adotados no legítimo exercício de suas atribuições.</w:t>
      </w:r>
    </w:p>
    <w:p w14:paraId="20E163C6" w14:textId="77777777" w:rsidR="000A276D" w:rsidRDefault="00FF6BC5" w:rsidP="00FF6BC5">
      <w:pPr>
        <w:jc w:val="both"/>
      </w:pPr>
      <w:r w:rsidRPr="00FF6BC5">
        <w:t xml:space="preserve">No contexto específico das licitações e contratos, a inviolabilidade profissional do advogado público assume relevância ainda maior, considerando que suas manifestações frequentemente envolvem interesses econômicos significativos e podem contrariar pretensões de agentes políticos ou econômicos. </w:t>
      </w:r>
    </w:p>
    <w:p w14:paraId="4D24B0E9" w14:textId="77777777" w:rsidR="00392D10" w:rsidRDefault="00FF6BC5" w:rsidP="00FF6BC5">
      <w:pPr>
        <w:jc w:val="both"/>
      </w:pPr>
      <w:r w:rsidRPr="00FF6BC5">
        <w:t xml:space="preserve">A Lei 14.133/2021 reforça implicitamente esta garantia ao estabelecer, no art. 53, § 3º, que o parecer jurídico desfavorável pode ser motivadamente rejeitado pela autoridade máxima, reconhecendo assim a separação entre a manifestação técnico-jurídica (inviolável) e a decisão administrativa (discricionária). </w:t>
      </w:r>
    </w:p>
    <w:p w14:paraId="7378692E" w14:textId="772E7AAA" w:rsidR="00FF6BC5" w:rsidRPr="00FF6BC5" w:rsidRDefault="00FF6BC5" w:rsidP="00FF6BC5">
      <w:pPr>
        <w:jc w:val="both"/>
      </w:pPr>
      <w:r w:rsidRPr="00FF6BC5">
        <w:t>Esta proteção é essencial para que o advogado público possa exercer com independência seu papel de controle prévio de legalidade, apontando riscos e irregularidades sem temor de represálias, contribuindo assim para a integridade e conformidade jurídica das contratações públicas.</w:t>
      </w:r>
    </w:p>
    <w:p w14:paraId="2ECE23C2" w14:textId="77777777" w:rsidR="00FF45CA" w:rsidRDefault="00FF6BC5" w:rsidP="00FF6BC5">
      <w:pPr>
        <w:jc w:val="both"/>
      </w:pPr>
      <w:r w:rsidRPr="00FF6BC5">
        <w:t xml:space="preserve">A inviolabilidade, contudo, não se confunde com irresponsabilidade ou imunidade absoluta. </w:t>
      </w:r>
      <w:r w:rsidRPr="00FF6BC5">
        <w:rPr>
          <w:b/>
          <w:bCs/>
          <w:u w:val="single"/>
        </w:rPr>
        <w:t xml:space="preserve">O advogado público responde por seus atos quando atua com dolo ou erro grosseiro, conforme estabelece o art. 28 da Lei de Introdução às Normas do Direito </w:t>
      </w:r>
      <w:proofErr w:type="gramStart"/>
      <w:r w:rsidRPr="00FF6BC5">
        <w:rPr>
          <w:b/>
          <w:bCs/>
          <w:u w:val="single"/>
        </w:rPr>
        <w:t>Brasileiro</w:t>
      </w:r>
      <w:proofErr w:type="gramEnd"/>
      <w:r w:rsidRPr="00FF6BC5">
        <w:rPr>
          <w:b/>
          <w:bCs/>
          <w:u w:val="single"/>
        </w:rPr>
        <w:t xml:space="preserve"> (LINDB)</w:t>
      </w:r>
      <w:r w:rsidRPr="00FF6BC5">
        <w:t xml:space="preserve">. Além disso, sua independência técnica deve ser exercida com responsabilidade, fundamentação adequada e observância dos precedentes consolidados. </w:t>
      </w:r>
    </w:p>
    <w:p w14:paraId="6D68074A" w14:textId="22ABAB0F" w:rsidR="00FF6BC5" w:rsidRPr="00FF6BC5" w:rsidRDefault="00FF6BC5" w:rsidP="00FF6BC5">
      <w:pPr>
        <w:jc w:val="both"/>
      </w:pPr>
      <w:r w:rsidRPr="00FF6BC5">
        <w:t xml:space="preserve">O equilíbrio entre inviolabilidade e responsabilidade é fundamental para que o advogado público possa desempenhar adequadamente seus múltiplos papéis – controlador, orientador, assessor e regulamentador – contribuindo para contratações públicas que </w:t>
      </w:r>
      <w:r w:rsidRPr="00FF6BC5">
        <w:lastRenderedPageBreak/>
        <w:t>conciliem legalidade, eficiência e interesse público, sem se tornar obstáculo injustificado à implementação de políticas públicas legítimas ou escudo para posicionamentos arbitrários ou tecnicamente inconsistentes.</w:t>
      </w:r>
    </w:p>
    <w:p w14:paraId="6C3CAE8D" w14:textId="77777777" w:rsidR="00EA3770" w:rsidRDefault="00EA3770" w:rsidP="00EA3770">
      <w:pPr>
        <w:jc w:val="both"/>
      </w:pPr>
    </w:p>
    <w:p w14:paraId="5EC81404" w14:textId="7556DCA3" w:rsidR="00EA3770" w:rsidRPr="00CA0DE2" w:rsidRDefault="00EA3770" w:rsidP="00CA0DE2">
      <w:pPr>
        <w:pStyle w:val="PargrafodaLista"/>
        <w:numPr>
          <w:ilvl w:val="0"/>
          <w:numId w:val="1"/>
        </w:numPr>
        <w:jc w:val="both"/>
        <w:rPr>
          <w:b/>
          <w:bCs/>
        </w:rPr>
      </w:pPr>
      <w:r w:rsidRPr="00CA0DE2">
        <w:rPr>
          <w:b/>
          <w:bCs/>
        </w:rPr>
        <w:t>Gestão por competência</w:t>
      </w:r>
    </w:p>
    <w:p w14:paraId="5134E58B" w14:textId="77777777" w:rsidR="00CA0DE2" w:rsidRDefault="00CA0DE2" w:rsidP="00CA0DE2">
      <w:pPr>
        <w:jc w:val="both"/>
        <w:rPr>
          <w:b/>
          <w:bCs/>
        </w:rPr>
      </w:pPr>
    </w:p>
    <w:p w14:paraId="7251D19B" w14:textId="77777777" w:rsidR="00D861D7" w:rsidRDefault="00D861D7" w:rsidP="00D861D7">
      <w:pPr>
        <w:jc w:val="both"/>
      </w:pPr>
      <w:r w:rsidRPr="00D861D7">
        <w:t xml:space="preserve">A Lei 14.133/2021 inovou ao estabelecer expressamente, em seu art. 7º, a gestão por competências como diretriz para a designação dos agentes públicos envolvidos nos processos licitatórios. </w:t>
      </w:r>
    </w:p>
    <w:p w14:paraId="6D678141" w14:textId="77777777" w:rsidR="00D861D7" w:rsidRDefault="00D861D7" w:rsidP="00D861D7">
      <w:pPr>
        <w:jc w:val="both"/>
      </w:pPr>
      <w:r w:rsidRPr="00D861D7">
        <w:t xml:space="preserve">Este modelo de gestão busca </w:t>
      </w:r>
      <w:r w:rsidRPr="00D861D7">
        <w:rPr>
          <w:b/>
          <w:bCs/>
          <w:u w:val="single"/>
        </w:rPr>
        <w:t>alinhar as competências individuais dos servidores (conhecimentos, habilidades e atitudes) às necessidades organizacionais, visando profissionalizar a gestão de licitações e contratos, reduzir riscos de irregularidades por despreparo técnico e aumentar a eficiência das contratações públicas</w:t>
      </w:r>
      <w:r w:rsidRPr="00D861D7">
        <w:t xml:space="preserve">. </w:t>
      </w:r>
    </w:p>
    <w:p w14:paraId="7FB7557F" w14:textId="47E31348" w:rsidR="00D861D7" w:rsidRPr="00D861D7" w:rsidRDefault="00D861D7" w:rsidP="00D861D7">
      <w:pPr>
        <w:jc w:val="both"/>
      </w:pPr>
      <w:r w:rsidRPr="00D861D7">
        <w:t>Para a advocacia pública municipal, a implementação deste modelo requer o mapeamento das competências necessárias (técnico-jurídicas, comportamentais e gerenciais), o diagnóstico das competências existentes, o desenvolvimento de estratégias para suprir lacunas e a alocação estratégica dos advogados conforme suas especialidades.</w:t>
      </w:r>
    </w:p>
    <w:p w14:paraId="5D3E2C4D" w14:textId="77777777" w:rsidR="00D861D7" w:rsidRDefault="00D861D7" w:rsidP="00D861D7">
      <w:pPr>
        <w:jc w:val="both"/>
      </w:pPr>
      <w:r w:rsidRPr="00D861D7">
        <w:t xml:space="preserve">Além de ser objeto da gestão por competências, a advocacia pública desempenha papel fundamental na sua implementação, assessorando a administração na regulamentação local do art. 7º, orientando os gestores quanto aos requisitos legais para designação de agentes, participando de comitês de contratação e atuando ativamente na capacitação dos servidores. </w:t>
      </w:r>
    </w:p>
    <w:p w14:paraId="3757F1F5" w14:textId="36D67B1F" w:rsidR="00D861D7" w:rsidRPr="00D861D7" w:rsidRDefault="00D861D7" w:rsidP="00D861D7">
      <w:pPr>
        <w:jc w:val="both"/>
      </w:pPr>
      <w:r w:rsidRPr="00D861D7">
        <w:t xml:space="preserve">Este papel é especialmente relevante considerando que a lei exige que os agentes designados </w:t>
      </w:r>
      <w:r w:rsidRPr="00D861D7">
        <w:rPr>
          <w:i/>
          <w:iCs/>
        </w:rPr>
        <w:t>"tenham atribuições relacionadas a licitações e contratos ou possuam formação compatível ou qualificação atestada por certificação profissional",</w:t>
      </w:r>
      <w:r w:rsidRPr="00D861D7">
        <w:t xml:space="preserve"> requisito que demanda orientação jurídica para sua correta interpretação e aplicação.</w:t>
      </w:r>
    </w:p>
    <w:p w14:paraId="69997F21" w14:textId="77777777" w:rsidR="00012F2E" w:rsidRDefault="00D861D7" w:rsidP="00D861D7">
      <w:pPr>
        <w:jc w:val="both"/>
      </w:pPr>
      <w:r w:rsidRPr="00D861D7">
        <w:t xml:space="preserve">A implementação da gestão por competências na advocacia pública municipal enfrenta desafios como estrutura reduzida de muitas procuradorias, acúmulo de funções pelos advogados, resistência cultural à mudança e limitações orçamentárias para programas de capacitação. </w:t>
      </w:r>
    </w:p>
    <w:p w14:paraId="43EA118E" w14:textId="25B9F284" w:rsidR="00D861D7" w:rsidRPr="00D861D7" w:rsidRDefault="00D861D7" w:rsidP="00D861D7">
      <w:pPr>
        <w:jc w:val="both"/>
      </w:pPr>
      <w:r w:rsidRPr="00D861D7">
        <w:t xml:space="preserve">Para superar estes obstáculos, recomenda-se implementação gradual priorizando áreas críticas, </w:t>
      </w:r>
      <w:r w:rsidRPr="00D861D7">
        <w:rPr>
          <w:b/>
          <w:bCs/>
          <w:u w:val="single"/>
        </w:rPr>
        <w:t>parcerias com escolas de governo e instituições de ensino</w:t>
      </w:r>
      <w:r w:rsidRPr="00D861D7">
        <w:t>, utilização de plataformas de educação a distância e compartilhamento de recursos com outros municípios. A efetividade do modelo pode ser avaliada por indicadores como redução de pareceres devolvidos para complementação, diminuição de questionamentos pelos órgãos de controle e aumento da celeridade na análise jurídica.</w:t>
      </w:r>
    </w:p>
    <w:p w14:paraId="0D01CBB4" w14:textId="77777777" w:rsidR="00493F56" w:rsidRDefault="00D861D7" w:rsidP="00D861D7">
      <w:pPr>
        <w:jc w:val="both"/>
      </w:pPr>
      <w:r w:rsidRPr="00D861D7">
        <w:t xml:space="preserve">Os </w:t>
      </w:r>
      <w:r w:rsidRPr="00D861D7">
        <w:rPr>
          <w:b/>
          <w:bCs/>
          <w:u w:val="single"/>
        </w:rPr>
        <w:t>benefícios</w:t>
      </w:r>
      <w:r w:rsidRPr="00D861D7">
        <w:t xml:space="preserve"> da gestão por competências para a advocacia pública são múltiplos: organizacionalmente, proporciona </w:t>
      </w:r>
      <w:r w:rsidRPr="00D861D7">
        <w:rPr>
          <w:b/>
          <w:bCs/>
          <w:u w:val="single"/>
        </w:rPr>
        <w:t>maior eficiência na alocação de recursos humanos</w:t>
      </w:r>
      <w:r w:rsidRPr="00D861D7">
        <w:t xml:space="preserve">, </w:t>
      </w:r>
      <w:r w:rsidRPr="00D861D7">
        <w:rPr>
          <w:b/>
          <w:bCs/>
          <w:u w:val="single"/>
        </w:rPr>
        <w:t>redução de retrabalho e padronização da qualidade técnica</w:t>
      </w:r>
      <w:r w:rsidRPr="00D861D7">
        <w:t xml:space="preserve">; para os advogados públicos, oferece reconhecimento de suas competências específicas, oportunidades estruturadas de desenvolvimento profissional e atuação em áreas mais alinhadas com seu </w:t>
      </w:r>
      <w:r w:rsidRPr="00D861D7">
        <w:lastRenderedPageBreak/>
        <w:t xml:space="preserve">perfil; para a Administração como um todo, resulta em contratações mais eficientes e seguras, redução de riscos jurídicos e melhor aplicação dos recursos públicos. </w:t>
      </w:r>
    </w:p>
    <w:p w14:paraId="05B04E5B" w14:textId="7E012553" w:rsidR="00D861D7" w:rsidRPr="00D861D7" w:rsidRDefault="00D861D7" w:rsidP="00D861D7">
      <w:pPr>
        <w:jc w:val="both"/>
      </w:pPr>
      <w:r w:rsidRPr="00D861D7">
        <w:t>Diferentes modelos organizacionais podem ser adotados, como especialização por tipo de contratação, distribuição por níveis de complexidade ou formação de equipes multidisciplinares, sempre apoiados por ferramentas como sistemas informatizados de gestão de competências, plataformas de educação a distância e bancos de conhecimento jurídico.</w:t>
      </w:r>
    </w:p>
    <w:p w14:paraId="4FFBA973" w14:textId="77777777" w:rsidR="00EA3770" w:rsidRDefault="00EA3770" w:rsidP="00EA3770">
      <w:pPr>
        <w:jc w:val="both"/>
      </w:pPr>
    </w:p>
    <w:p w14:paraId="171D0330" w14:textId="7365F08E" w:rsidR="00FD320D" w:rsidRDefault="00EA3770" w:rsidP="00FD320D">
      <w:pPr>
        <w:pStyle w:val="PargrafodaLista"/>
        <w:numPr>
          <w:ilvl w:val="0"/>
          <w:numId w:val="1"/>
        </w:numPr>
        <w:jc w:val="both"/>
        <w:rPr>
          <w:b/>
          <w:bCs/>
        </w:rPr>
      </w:pPr>
      <w:r w:rsidRPr="00FD320D">
        <w:rPr>
          <w:b/>
          <w:bCs/>
        </w:rPr>
        <w:t>Antinepotismo</w:t>
      </w:r>
    </w:p>
    <w:p w14:paraId="7B792582" w14:textId="77777777" w:rsidR="00FD320D" w:rsidRDefault="00FD320D" w:rsidP="00FD320D">
      <w:pPr>
        <w:jc w:val="both"/>
        <w:rPr>
          <w:b/>
          <w:bCs/>
        </w:rPr>
      </w:pPr>
    </w:p>
    <w:p w14:paraId="32115A41" w14:textId="66137327" w:rsidR="00987CC1" w:rsidRDefault="003653BC" w:rsidP="003653BC">
      <w:pPr>
        <w:jc w:val="both"/>
      </w:pPr>
      <w:r w:rsidRPr="003653BC">
        <w:t xml:space="preserve">O advogado público municipal deve adotar diversos cuidados para prevenir o nepotismo nas contratações públicas, prática expressamente vedada pela Lei 14.133/2021, especialmente em seu art. 7º, III, que proíbe a </w:t>
      </w:r>
      <w:r w:rsidRPr="003653BC">
        <w:rPr>
          <w:b/>
          <w:bCs/>
          <w:u w:val="single"/>
        </w:rPr>
        <w:t>designação de agentes públicos que tenham vínculo de parentesco com licitantes ou contratados habituais</w:t>
      </w:r>
      <w:r w:rsidR="003C528C">
        <w:t xml:space="preserve"> (até o 3º grau)</w:t>
      </w:r>
      <w:r w:rsidRPr="003653BC">
        <w:t xml:space="preserve">. </w:t>
      </w:r>
    </w:p>
    <w:p w14:paraId="00B51B0B" w14:textId="77777777" w:rsidR="00C06303" w:rsidRDefault="003653BC" w:rsidP="003653BC">
      <w:pPr>
        <w:jc w:val="both"/>
      </w:pPr>
      <w:r w:rsidRPr="003653BC">
        <w:t xml:space="preserve">Na análise jurídica, deve verificar impedimentos e suspeições na </w:t>
      </w:r>
      <w:r w:rsidRPr="003653BC">
        <w:rPr>
          <w:b/>
          <w:bCs/>
          <w:u w:val="single"/>
        </w:rPr>
        <w:t>composição das comissões e equipes</w:t>
      </w:r>
      <w:r w:rsidRPr="003653BC">
        <w:t xml:space="preserve">, examinar editais e termos de referência para identificar possíveis direcionamentos, analisar a metodologia da pesquisa de preços e estar atento a inabilitações ou habilitações injustificadas que possam favorecer determinados licitantes. </w:t>
      </w:r>
    </w:p>
    <w:p w14:paraId="3B4391D0" w14:textId="38752264" w:rsidR="003653BC" w:rsidRPr="003653BC" w:rsidRDefault="003653BC" w:rsidP="003653BC">
      <w:pPr>
        <w:jc w:val="both"/>
      </w:pPr>
      <w:r w:rsidRPr="003653BC">
        <w:t>Além disso, deve orientar preventivamente os gestores quanto à identificação prévia de situações de risco, estabelecimento de critérios objetivos para designação de agentes, implementação de mecanismos de transparência e adoção de procedimentos formais para casos de conflito identificado.</w:t>
      </w:r>
    </w:p>
    <w:p w14:paraId="09111355" w14:textId="77777777" w:rsidR="001F5656" w:rsidRDefault="003653BC" w:rsidP="003653BC">
      <w:pPr>
        <w:jc w:val="both"/>
      </w:pPr>
      <w:r w:rsidRPr="003653BC">
        <w:t xml:space="preserve">Deve estar particularmente atento a </w:t>
      </w:r>
      <w:r w:rsidRPr="003653BC">
        <w:rPr>
          <w:b/>
          <w:bCs/>
          <w:u w:val="single"/>
        </w:rPr>
        <w:t>situações críticas como nepotismo cruzado ou indireto, contratações diretas</w:t>
      </w:r>
      <w:r w:rsidRPr="003653BC">
        <w:t xml:space="preserve">, peculiaridades de pequenos municípios e distinções relativas a cargos políticos. </w:t>
      </w:r>
    </w:p>
    <w:p w14:paraId="65BC2B27" w14:textId="410F753A" w:rsidR="004D0AC3" w:rsidRDefault="003653BC" w:rsidP="003653BC">
      <w:pPr>
        <w:jc w:val="both"/>
      </w:pPr>
      <w:r w:rsidRPr="003653BC">
        <w:t xml:space="preserve">Sua responsabilidade inclui o </w:t>
      </w:r>
      <w:r w:rsidRPr="003653BC">
        <w:rPr>
          <w:b/>
          <w:bCs/>
          <w:u w:val="single"/>
        </w:rPr>
        <w:t>dever de apontar expressamente irregularidades e recomendar medidas corretivas</w:t>
      </w:r>
      <w:r w:rsidRPr="003653BC">
        <w:t xml:space="preserve">, embora não seja responsável pela investigação exaustiva de vínculos familiares, devendo manter independência técnica para resistir a pressões indevidas. </w:t>
      </w:r>
    </w:p>
    <w:p w14:paraId="2A3DB015" w14:textId="3E2D2A4A" w:rsidR="003653BC" w:rsidRPr="003653BC" w:rsidRDefault="003653BC" w:rsidP="003653BC">
      <w:pPr>
        <w:jc w:val="both"/>
      </w:pPr>
      <w:r w:rsidRPr="003653BC">
        <w:t>O combate ao nepotismo demanda abordagem preventiva, educativa e sistêmica, combinando mecanismos de transparência, controle e responsabilização para concretizar os princípios constitucionais da impessoalidade e moralidade administrativa.</w:t>
      </w:r>
    </w:p>
    <w:p w14:paraId="0AD36698" w14:textId="77777777" w:rsidR="003653BC" w:rsidRPr="003653BC" w:rsidRDefault="003653BC" w:rsidP="00FD320D">
      <w:pPr>
        <w:jc w:val="both"/>
      </w:pPr>
    </w:p>
    <w:p w14:paraId="7D574679" w14:textId="6EF0C435" w:rsidR="003E3573" w:rsidRPr="001F5656" w:rsidRDefault="00EA3770" w:rsidP="001F5656">
      <w:pPr>
        <w:pStyle w:val="PargrafodaLista"/>
        <w:numPr>
          <w:ilvl w:val="0"/>
          <w:numId w:val="1"/>
        </w:numPr>
        <w:jc w:val="both"/>
        <w:rPr>
          <w:b/>
          <w:bCs/>
        </w:rPr>
      </w:pPr>
      <w:r w:rsidRPr="001F5656">
        <w:rPr>
          <w:b/>
          <w:bCs/>
        </w:rPr>
        <w:t>Segregação de funções</w:t>
      </w:r>
    </w:p>
    <w:p w14:paraId="4A8E3991" w14:textId="77777777" w:rsidR="001F5656" w:rsidRDefault="001F5656" w:rsidP="001F5656">
      <w:pPr>
        <w:jc w:val="both"/>
      </w:pPr>
    </w:p>
    <w:p w14:paraId="2792EDE8" w14:textId="77777777" w:rsidR="00DC07CC" w:rsidRDefault="001F5656" w:rsidP="001F5656">
      <w:pPr>
        <w:jc w:val="both"/>
      </w:pPr>
      <w:r w:rsidRPr="001F5656">
        <w:t xml:space="preserve">O advogado público municipal deve observar diversos cuidados quanto ao princípio da segregação de funções, expressamente previsto no art. 7º, § 1º da Lei 14.133/2021, que veda a designação do mesmo agente para funções suscetíveis a riscos. </w:t>
      </w:r>
    </w:p>
    <w:p w14:paraId="6B469082" w14:textId="77777777" w:rsidR="00DC07CC" w:rsidRDefault="001F5656" w:rsidP="001F5656">
      <w:pPr>
        <w:jc w:val="both"/>
      </w:pPr>
      <w:r w:rsidRPr="001F5656">
        <w:t xml:space="preserve">Na análise jurídica, deve verificar a adequada </w:t>
      </w:r>
      <w:r w:rsidRPr="001F5656">
        <w:rPr>
          <w:b/>
          <w:bCs/>
          <w:u w:val="single"/>
        </w:rPr>
        <w:t>separação entre as funções de planejamento, seleção do fornecedor e gestão contratual</w:t>
      </w:r>
      <w:r w:rsidRPr="001F5656">
        <w:t xml:space="preserve">; examinar as portarias de </w:t>
      </w:r>
      <w:r w:rsidRPr="001F5656">
        <w:lastRenderedPageBreak/>
        <w:t xml:space="preserve">designação para </w:t>
      </w:r>
      <w:r w:rsidRPr="001F5656">
        <w:rPr>
          <w:b/>
          <w:bCs/>
          <w:u w:val="single"/>
        </w:rPr>
        <w:t>identificar acúmulos indevidos</w:t>
      </w:r>
      <w:r w:rsidRPr="001F5656">
        <w:t xml:space="preserve">; analisar os fluxos processuais para confirmar a </w:t>
      </w:r>
      <w:r w:rsidRPr="001F5656">
        <w:rPr>
          <w:b/>
          <w:bCs/>
          <w:u w:val="single"/>
        </w:rPr>
        <w:t>existência de etapas de revisão por diferentes agentes</w:t>
      </w:r>
      <w:r w:rsidRPr="001F5656">
        <w:t>; e verificar a separação entre gestor e fiscal do contrato, conforme exigido pelo art. 117, § 1º.</w:t>
      </w:r>
    </w:p>
    <w:p w14:paraId="16357B56" w14:textId="4ABDB7F2" w:rsidR="001F5656" w:rsidRPr="001F5656" w:rsidRDefault="001F5656" w:rsidP="001F5656">
      <w:pPr>
        <w:jc w:val="both"/>
      </w:pPr>
      <w:r w:rsidRPr="001F5656">
        <w:t xml:space="preserve"> Além disso, deve reconhecer os desafios específicos dos municípios, especialmente os de pequeno porte, que enfrentam limitações de estrutura administrativa, orientando sobre alternativas como implementação proporcional da segregação, utilização de controles compensatórios, parcerias intermunicipais e rotatividade programada de funções.</w:t>
      </w:r>
    </w:p>
    <w:p w14:paraId="7881F00A" w14:textId="77777777" w:rsidR="00EF3E21" w:rsidRDefault="001F5656" w:rsidP="001F5656">
      <w:pPr>
        <w:jc w:val="both"/>
      </w:pPr>
      <w:r w:rsidRPr="001F5656">
        <w:t xml:space="preserve">Atenção especial deve ser dedicada a situações críticas como contratações diretas, alterações contratuais, aplicação de sanções e processos de pagamento. O advogado tem o dever de apontar falhas na segregação e recomendar medidas corretivas, embora deva reconhecer os limites de sua responsabilidade e buscar equilíbrio entre controle e eficiência administrativa. </w:t>
      </w:r>
    </w:p>
    <w:p w14:paraId="1CC9487E" w14:textId="77C0031B" w:rsidR="001F5656" w:rsidRPr="001F5656" w:rsidRDefault="001F5656" w:rsidP="001F5656">
      <w:pPr>
        <w:jc w:val="both"/>
      </w:pPr>
      <w:r w:rsidRPr="001F5656">
        <w:t xml:space="preserve">A segregação de funções </w:t>
      </w:r>
      <w:r w:rsidR="00EF3E21">
        <w:t>é</w:t>
      </w:r>
      <w:r w:rsidRPr="001F5656">
        <w:t xml:space="preserve"> princípio básico de controle interno, admitindo implementação gradual e proporcional em estruturas reduzidas, desde que acompanhada de controles compensatórios adequados.</w:t>
      </w:r>
    </w:p>
    <w:p w14:paraId="09924F32" w14:textId="77777777" w:rsidR="001F5656" w:rsidRDefault="001F5656" w:rsidP="001F5656">
      <w:pPr>
        <w:jc w:val="both"/>
      </w:pPr>
    </w:p>
    <w:sectPr w:rsidR="001F56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B86"/>
    <w:multiLevelType w:val="multilevel"/>
    <w:tmpl w:val="134C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D630C"/>
    <w:multiLevelType w:val="multilevel"/>
    <w:tmpl w:val="25AED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30C41"/>
    <w:multiLevelType w:val="multilevel"/>
    <w:tmpl w:val="A510D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640019"/>
    <w:multiLevelType w:val="multilevel"/>
    <w:tmpl w:val="F3FE1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590F32"/>
    <w:multiLevelType w:val="multilevel"/>
    <w:tmpl w:val="27CC0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6C5759"/>
    <w:multiLevelType w:val="multilevel"/>
    <w:tmpl w:val="607AA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ED7026"/>
    <w:multiLevelType w:val="multilevel"/>
    <w:tmpl w:val="88220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F632E7"/>
    <w:multiLevelType w:val="multilevel"/>
    <w:tmpl w:val="2034C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461E11"/>
    <w:multiLevelType w:val="multilevel"/>
    <w:tmpl w:val="30549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1B1197"/>
    <w:multiLevelType w:val="multilevel"/>
    <w:tmpl w:val="184C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133556"/>
    <w:multiLevelType w:val="multilevel"/>
    <w:tmpl w:val="B4DC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AF19A0"/>
    <w:multiLevelType w:val="multilevel"/>
    <w:tmpl w:val="912A8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FF6261"/>
    <w:multiLevelType w:val="multilevel"/>
    <w:tmpl w:val="C0DE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E45AAF"/>
    <w:multiLevelType w:val="multilevel"/>
    <w:tmpl w:val="5D46D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2263F0"/>
    <w:multiLevelType w:val="multilevel"/>
    <w:tmpl w:val="9940B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07247E"/>
    <w:multiLevelType w:val="multilevel"/>
    <w:tmpl w:val="44EA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4E12E3"/>
    <w:multiLevelType w:val="multilevel"/>
    <w:tmpl w:val="94C00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FE46C0"/>
    <w:multiLevelType w:val="multilevel"/>
    <w:tmpl w:val="EBE8B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1F0484"/>
    <w:multiLevelType w:val="multilevel"/>
    <w:tmpl w:val="DDBAA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277732"/>
    <w:multiLevelType w:val="multilevel"/>
    <w:tmpl w:val="F8185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533DBA"/>
    <w:multiLevelType w:val="multilevel"/>
    <w:tmpl w:val="9676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FE7CD2"/>
    <w:multiLevelType w:val="multilevel"/>
    <w:tmpl w:val="BEF8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BD00BD"/>
    <w:multiLevelType w:val="multilevel"/>
    <w:tmpl w:val="EE1C4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D338FC"/>
    <w:multiLevelType w:val="multilevel"/>
    <w:tmpl w:val="CDDE6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67737E"/>
    <w:multiLevelType w:val="multilevel"/>
    <w:tmpl w:val="162E2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B903A4"/>
    <w:multiLevelType w:val="multilevel"/>
    <w:tmpl w:val="C94A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3219E9"/>
    <w:multiLevelType w:val="multilevel"/>
    <w:tmpl w:val="4D56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3D369D"/>
    <w:multiLevelType w:val="multilevel"/>
    <w:tmpl w:val="CC60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35D36EB"/>
    <w:multiLevelType w:val="multilevel"/>
    <w:tmpl w:val="30B0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491DCB"/>
    <w:multiLevelType w:val="multilevel"/>
    <w:tmpl w:val="7B1E9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516F8E"/>
    <w:multiLevelType w:val="multilevel"/>
    <w:tmpl w:val="BC1E7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83E6C77"/>
    <w:multiLevelType w:val="multilevel"/>
    <w:tmpl w:val="DEEA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B741498"/>
    <w:multiLevelType w:val="hybridMultilevel"/>
    <w:tmpl w:val="65D068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156512F"/>
    <w:multiLevelType w:val="multilevel"/>
    <w:tmpl w:val="6772D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2295F95"/>
    <w:multiLevelType w:val="multilevel"/>
    <w:tmpl w:val="4896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3A71CC0"/>
    <w:multiLevelType w:val="multilevel"/>
    <w:tmpl w:val="307A24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FC047D4"/>
    <w:multiLevelType w:val="multilevel"/>
    <w:tmpl w:val="8D404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6878A8"/>
    <w:multiLevelType w:val="multilevel"/>
    <w:tmpl w:val="2416C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C55AC8"/>
    <w:multiLevelType w:val="multilevel"/>
    <w:tmpl w:val="F5289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9F855FB"/>
    <w:multiLevelType w:val="multilevel"/>
    <w:tmpl w:val="A74C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B191338"/>
    <w:multiLevelType w:val="multilevel"/>
    <w:tmpl w:val="06BCC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BF877FB"/>
    <w:multiLevelType w:val="multilevel"/>
    <w:tmpl w:val="358E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822F7B"/>
    <w:multiLevelType w:val="multilevel"/>
    <w:tmpl w:val="76C26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DF54F79"/>
    <w:multiLevelType w:val="multilevel"/>
    <w:tmpl w:val="23386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1CC2D25"/>
    <w:multiLevelType w:val="multilevel"/>
    <w:tmpl w:val="41E0A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4F265E4"/>
    <w:multiLevelType w:val="multilevel"/>
    <w:tmpl w:val="6C80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5DD2E84"/>
    <w:multiLevelType w:val="multilevel"/>
    <w:tmpl w:val="98FE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7A90230"/>
    <w:multiLevelType w:val="multilevel"/>
    <w:tmpl w:val="499A2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8A01DB8"/>
    <w:multiLevelType w:val="multilevel"/>
    <w:tmpl w:val="BFC6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BB302AC"/>
    <w:multiLevelType w:val="multilevel"/>
    <w:tmpl w:val="7AE8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FB00478"/>
    <w:multiLevelType w:val="hybridMultilevel"/>
    <w:tmpl w:val="8C2841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6FF84F6F"/>
    <w:multiLevelType w:val="multilevel"/>
    <w:tmpl w:val="1E2CE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78864F5"/>
    <w:multiLevelType w:val="multilevel"/>
    <w:tmpl w:val="B00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C2C7ACA"/>
    <w:multiLevelType w:val="multilevel"/>
    <w:tmpl w:val="F3D84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F0A7506"/>
    <w:multiLevelType w:val="hybridMultilevel"/>
    <w:tmpl w:val="436259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79490913">
    <w:abstractNumId w:val="35"/>
  </w:num>
  <w:num w:numId="2" w16cid:durableId="1700275918">
    <w:abstractNumId w:val="34"/>
  </w:num>
  <w:num w:numId="3" w16cid:durableId="666134677">
    <w:abstractNumId w:val="26"/>
  </w:num>
  <w:num w:numId="4" w16cid:durableId="924922315">
    <w:abstractNumId w:val="37"/>
  </w:num>
  <w:num w:numId="5" w16cid:durableId="1053043844">
    <w:abstractNumId w:val="29"/>
  </w:num>
  <w:num w:numId="6" w16cid:durableId="442191709">
    <w:abstractNumId w:val="47"/>
  </w:num>
  <w:num w:numId="7" w16cid:durableId="1024749750">
    <w:abstractNumId w:val="8"/>
  </w:num>
  <w:num w:numId="8" w16cid:durableId="423036875">
    <w:abstractNumId w:val="15"/>
  </w:num>
  <w:num w:numId="9" w16cid:durableId="2123454712">
    <w:abstractNumId w:val="49"/>
  </w:num>
  <w:num w:numId="10" w16cid:durableId="1893689651">
    <w:abstractNumId w:val="46"/>
  </w:num>
  <w:num w:numId="11" w16cid:durableId="2061175139">
    <w:abstractNumId w:val="30"/>
  </w:num>
  <w:num w:numId="12" w16cid:durableId="160508250">
    <w:abstractNumId w:val="36"/>
  </w:num>
  <w:num w:numId="13" w16cid:durableId="205148462">
    <w:abstractNumId w:val="17"/>
  </w:num>
  <w:num w:numId="14" w16cid:durableId="909995987">
    <w:abstractNumId w:val="25"/>
  </w:num>
  <w:num w:numId="15" w16cid:durableId="1487866479">
    <w:abstractNumId w:val="24"/>
  </w:num>
  <w:num w:numId="16" w16cid:durableId="1658345154">
    <w:abstractNumId w:val="33"/>
  </w:num>
  <w:num w:numId="17" w16cid:durableId="1895922366">
    <w:abstractNumId w:val="3"/>
  </w:num>
  <w:num w:numId="18" w16cid:durableId="1300653571">
    <w:abstractNumId w:val="42"/>
  </w:num>
  <w:num w:numId="19" w16cid:durableId="1731880224">
    <w:abstractNumId w:val="9"/>
  </w:num>
  <w:num w:numId="20" w16cid:durableId="882401735">
    <w:abstractNumId w:val="21"/>
  </w:num>
  <w:num w:numId="21" w16cid:durableId="925040991">
    <w:abstractNumId w:val="16"/>
  </w:num>
  <w:num w:numId="22" w16cid:durableId="811824137">
    <w:abstractNumId w:val="0"/>
  </w:num>
  <w:num w:numId="23" w16cid:durableId="2116166962">
    <w:abstractNumId w:val="11"/>
  </w:num>
  <w:num w:numId="24" w16cid:durableId="1680737775">
    <w:abstractNumId w:val="18"/>
  </w:num>
  <w:num w:numId="25" w16cid:durableId="550578426">
    <w:abstractNumId w:val="40"/>
  </w:num>
  <w:num w:numId="26" w16cid:durableId="274101569">
    <w:abstractNumId w:val="52"/>
  </w:num>
  <w:num w:numId="27" w16cid:durableId="994996035">
    <w:abstractNumId w:val="7"/>
  </w:num>
  <w:num w:numId="28" w16cid:durableId="1326861117">
    <w:abstractNumId w:val="43"/>
  </w:num>
  <w:num w:numId="29" w16cid:durableId="539169862">
    <w:abstractNumId w:val="2"/>
  </w:num>
  <w:num w:numId="30" w16cid:durableId="88937666">
    <w:abstractNumId w:val="48"/>
  </w:num>
  <w:num w:numId="31" w16cid:durableId="993753942">
    <w:abstractNumId w:val="38"/>
  </w:num>
  <w:num w:numId="32" w16cid:durableId="1939751188">
    <w:abstractNumId w:val="44"/>
  </w:num>
  <w:num w:numId="33" w16cid:durableId="494227034">
    <w:abstractNumId w:val="14"/>
  </w:num>
  <w:num w:numId="34" w16cid:durableId="711463419">
    <w:abstractNumId w:val="28"/>
  </w:num>
  <w:num w:numId="35" w16cid:durableId="75829066">
    <w:abstractNumId w:val="1"/>
  </w:num>
  <w:num w:numId="36" w16cid:durableId="1172917807">
    <w:abstractNumId w:val="27"/>
  </w:num>
  <w:num w:numId="37" w16cid:durableId="1707176559">
    <w:abstractNumId w:val="51"/>
  </w:num>
  <w:num w:numId="38" w16cid:durableId="1559824488">
    <w:abstractNumId w:val="12"/>
  </w:num>
  <w:num w:numId="39" w16cid:durableId="2083915803">
    <w:abstractNumId w:val="31"/>
  </w:num>
  <w:num w:numId="40" w16cid:durableId="302127841">
    <w:abstractNumId w:val="22"/>
  </w:num>
  <w:num w:numId="41" w16cid:durableId="1188718909">
    <w:abstractNumId w:val="39"/>
  </w:num>
  <w:num w:numId="42" w16cid:durableId="2054229658">
    <w:abstractNumId w:val="20"/>
  </w:num>
  <w:num w:numId="43" w16cid:durableId="806430294">
    <w:abstractNumId w:val="6"/>
  </w:num>
  <w:num w:numId="44" w16cid:durableId="1456869520">
    <w:abstractNumId w:val="19"/>
  </w:num>
  <w:num w:numId="45" w16cid:durableId="1918174452">
    <w:abstractNumId w:val="50"/>
  </w:num>
  <w:num w:numId="46" w16cid:durableId="1450540469">
    <w:abstractNumId w:val="4"/>
  </w:num>
  <w:num w:numId="47" w16cid:durableId="1400790620">
    <w:abstractNumId w:val="45"/>
  </w:num>
  <w:num w:numId="48" w16cid:durableId="677931229">
    <w:abstractNumId w:val="13"/>
  </w:num>
  <w:num w:numId="49" w16cid:durableId="1699817065">
    <w:abstractNumId w:val="5"/>
  </w:num>
  <w:num w:numId="50" w16cid:durableId="2087800060">
    <w:abstractNumId w:val="54"/>
  </w:num>
  <w:num w:numId="51" w16cid:durableId="882256386">
    <w:abstractNumId w:val="53"/>
  </w:num>
  <w:num w:numId="52" w16cid:durableId="1794327396">
    <w:abstractNumId w:val="23"/>
  </w:num>
  <w:num w:numId="53" w16cid:durableId="2053532015">
    <w:abstractNumId w:val="10"/>
  </w:num>
  <w:num w:numId="54" w16cid:durableId="1752121939">
    <w:abstractNumId w:val="41"/>
  </w:num>
  <w:num w:numId="55" w16cid:durableId="373962809">
    <w:abstractNumId w:val="3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770"/>
    <w:rsid w:val="00012F2E"/>
    <w:rsid w:val="00014CDA"/>
    <w:rsid w:val="000165E9"/>
    <w:rsid w:val="000A276D"/>
    <w:rsid w:val="000C785A"/>
    <w:rsid w:val="00104CE0"/>
    <w:rsid w:val="00147B41"/>
    <w:rsid w:val="00150095"/>
    <w:rsid w:val="00153A8C"/>
    <w:rsid w:val="001653E5"/>
    <w:rsid w:val="00177475"/>
    <w:rsid w:val="00177F17"/>
    <w:rsid w:val="00183380"/>
    <w:rsid w:val="001B0C24"/>
    <w:rsid w:val="001F372B"/>
    <w:rsid w:val="001F5656"/>
    <w:rsid w:val="002544DB"/>
    <w:rsid w:val="00281600"/>
    <w:rsid w:val="00290359"/>
    <w:rsid w:val="002B0314"/>
    <w:rsid w:val="002E4037"/>
    <w:rsid w:val="002E6C2C"/>
    <w:rsid w:val="00303A25"/>
    <w:rsid w:val="003653BC"/>
    <w:rsid w:val="003670B6"/>
    <w:rsid w:val="00376C26"/>
    <w:rsid w:val="00384B2D"/>
    <w:rsid w:val="00392D10"/>
    <w:rsid w:val="00392E67"/>
    <w:rsid w:val="003A220F"/>
    <w:rsid w:val="003B2805"/>
    <w:rsid w:val="003C528C"/>
    <w:rsid w:val="003D1F61"/>
    <w:rsid w:val="003E3573"/>
    <w:rsid w:val="004156A2"/>
    <w:rsid w:val="004471AE"/>
    <w:rsid w:val="00466B7E"/>
    <w:rsid w:val="00474357"/>
    <w:rsid w:val="004937F0"/>
    <w:rsid w:val="00493F56"/>
    <w:rsid w:val="00497A98"/>
    <w:rsid w:val="004D0AC3"/>
    <w:rsid w:val="0054310B"/>
    <w:rsid w:val="0056410F"/>
    <w:rsid w:val="00567D9F"/>
    <w:rsid w:val="005D28B5"/>
    <w:rsid w:val="005E2AE1"/>
    <w:rsid w:val="00617DD5"/>
    <w:rsid w:val="00626127"/>
    <w:rsid w:val="006308DB"/>
    <w:rsid w:val="006A0E63"/>
    <w:rsid w:val="006C3721"/>
    <w:rsid w:val="006E165D"/>
    <w:rsid w:val="006E4D8C"/>
    <w:rsid w:val="0070663C"/>
    <w:rsid w:val="00741A23"/>
    <w:rsid w:val="007F5F7D"/>
    <w:rsid w:val="00846D6B"/>
    <w:rsid w:val="0085338B"/>
    <w:rsid w:val="008731CE"/>
    <w:rsid w:val="00874B8E"/>
    <w:rsid w:val="00894D2F"/>
    <w:rsid w:val="008976A1"/>
    <w:rsid w:val="008B2901"/>
    <w:rsid w:val="008B3EB0"/>
    <w:rsid w:val="008D264F"/>
    <w:rsid w:val="008E0643"/>
    <w:rsid w:val="0091232D"/>
    <w:rsid w:val="009148A2"/>
    <w:rsid w:val="00925206"/>
    <w:rsid w:val="00951407"/>
    <w:rsid w:val="00987CC1"/>
    <w:rsid w:val="00995A2A"/>
    <w:rsid w:val="009A51B6"/>
    <w:rsid w:val="009F46CD"/>
    <w:rsid w:val="00A1337D"/>
    <w:rsid w:val="00A6217C"/>
    <w:rsid w:val="00A97515"/>
    <w:rsid w:val="00AB2B99"/>
    <w:rsid w:val="00AC5B24"/>
    <w:rsid w:val="00AD4577"/>
    <w:rsid w:val="00AF148C"/>
    <w:rsid w:val="00B02D2D"/>
    <w:rsid w:val="00B459E3"/>
    <w:rsid w:val="00B511E5"/>
    <w:rsid w:val="00B54729"/>
    <w:rsid w:val="00B70FF3"/>
    <w:rsid w:val="00B93923"/>
    <w:rsid w:val="00B94A13"/>
    <w:rsid w:val="00BD447C"/>
    <w:rsid w:val="00C06303"/>
    <w:rsid w:val="00C26222"/>
    <w:rsid w:val="00C938CA"/>
    <w:rsid w:val="00C96D2B"/>
    <w:rsid w:val="00CA0DE2"/>
    <w:rsid w:val="00CB3E7E"/>
    <w:rsid w:val="00CB51B9"/>
    <w:rsid w:val="00D74306"/>
    <w:rsid w:val="00D861D7"/>
    <w:rsid w:val="00DC07CC"/>
    <w:rsid w:val="00DE12E7"/>
    <w:rsid w:val="00E24E1D"/>
    <w:rsid w:val="00E46497"/>
    <w:rsid w:val="00E85F32"/>
    <w:rsid w:val="00E933AC"/>
    <w:rsid w:val="00E97660"/>
    <w:rsid w:val="00EA3770"/>
    <w:rsid w:val="00EE654D"/>
    <w:rsid w:val="00EF3E21"/>
    <w:rsid w:val="00F13979"/>
    <w:rsid w:val="00F96518"/>
    <w:rsid w:val="00FA0E77"/>
    <w:rsid w:val="00FA0F36"/>
    <w:rsid w:val="00FD320D"/>
    <w:rsid w:val="00FE0B1A"/>
    <w:rsid w:val="00FF45CA"/>
    <w:rsid w:val="00FF6B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03110"/>
  <w15:chartTrackingRefBased/>
  <w15:docId w15:val="{7A93D257-0A39-4E20-B251-6DAEFCDCA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EA377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har"/>
    <w:uiPriority w:val="9"/>
    <w:semiHidden/>
    <w:unhideWhenUsed/>
    <w:qFormat/>
    <w:rsid w:val="00EA377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har"/>
    <w:uiPriority w:val="9"/>
    <w:semiHidden/>
    <w:unhideWhenUsed/>
    <w:qFormat/>
    <w:rsid w:val="00EA377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har"/>
    <w:uiPriority w:val="9"/>
    <w:semiHidden/>
    <w:unhideWhenUsed/>
    <w:qFormat/>
    <w:rsid w:val="00EA377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har"/>
    <w:uiPriority w:val="9"/>
    <w:semiHidden/>
    <w:unhideWhenUsed/>
    <w:qFormat/>
    <w:rsid w:val="00EA377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har"/>
    <w:uiPriority w:val="9"/>
    <w:semiHidden/>
    <w:unhideWhenUsed/>
    <w:qFormat/>
    <w:rsid w:val="00EA377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A377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A377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A377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A3770"/>
    <w:rPr>
      <w:rFonts w:asciiTheme="majorHAnsi" w:eastAsiaTheme="majorEastAsia" w:hAnsiTheme="majorHAnsi" w:cstheme="majorBidi"/>
      <w:color w:val="2E74B5" w:themeColor="accent1" w:themeShade="BF"/>
      <w:sz w:val="40"/>
      <w:szCs w:val="40"/>
    </w:rPr>
  </w:style>
  <w:style w:type="character" w:customStyle="1" w:styleId="Ttulo2Char">
    <w:name w:val="Título 2 Char"/>
    <w:basedOn w:val="Fontepargpadro"/>
    <w:link w:val="Ttulo2"/>
    <w:uiPriority w:val="9"/>
    <w:semiHidden/>
    <w:rsid w:val="00EA3770"/>
    <w:rPr>
      <w:rFonts w:asciiTheme="majorHAnsi" w:eastAsiaTheme="majorEastAsia" w:hAnsiTheme="majorHAnsi" w:cstheme="majorBidi"/>
      <w:color w:val="2E74B5" w:themeColor="accent1" w:themeShade="BF"/>
      <w:sz w:val="32"/>
      <w:szCs w:val="32"/>
    </w:rPr>
  </w:style>
  <w:style w:type="character" w:customStyle="1" w:styleId="Ttulo3Char">
    <w:name w:val="Título 3 Char"/>
    <w:basedOn w:val="Fontepargpadro"/>
    <w:link w:val="Ttulo3"/>
    <w:uiPriority w:val="9"/>
    <w:semiHidden/>
    <w:rsid w:val="00EA3770"/>
    <w:rPr>
      <w:rFonts w:eastAsiaTheme="majorEastAsia" w:cstheme="majorBidi"/>
      <w:color w:val="2E74B5" w:themeColor="accent1" w:themeShade="BF"/>
      <w:sz w:val="28"/>
      <w:szCs w:val="28"/>
    </w:rPr>
  </w:style>
  <w:style w:type="character" w:customStyle="1" w:styleId="Ttulo4Char">
    <w:name w:val="Título 4 Char"/>
    <w:basedOn w:val="Fontepargpadro"/>
    <w:link w:val="Ttulo4"/>
    <w:uiPriority w:val="9"/>
    <w:semiHidden/>
    <w:rsid w:val="00EA3770"/>
    <w:rPr>
      <w:rFonts w:eastAsiaTheme="majorEastAsia" w:cstheme="majorBidi"/>
      <w:i/>
      <w:iCs/>
      <w:color w:val="2E74B5" w:themeColor="accent1" w:themeShade="BF"/>
    </w:rPr>
  </w:style>
  <w:style w:type="character" w:customStyle="1" w:styleId="Ttulo5Char">
    <w:name w:val="Título 5 Char"/>
    <w:basedOn w:val="Fontepargpadro"/>
    <w:link w:val="Ttulo5"/>
    <w:uiPriority w:val="9"/>
    <w:semiHidden/>
    <w:rsid w:val="00EA3770"/>
    <w:rPr>
      <w:rFonts w:eastAsiaTheme="majorEastAsia" w:cstheme="majorBidi"/>
      <w:color w:val="2E74B5" w:themeColor="accent1" w:themeShade="BF"/>
    </w:rPr>
  </w:style>
  <w:style w:type="character" w:customStyle="1" w:styleId="Ttulo6Char">
    <w:name w:val="Título 6 Char"/>
    <w:basedOn w:val="Fontepargpadro"/>
    <w:link w:val="Ttulo6"/>
    <w:uiPriority w:val="9"/>
    <w:semiHidden/>
    <w:rsid w:val="00EA377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A377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A377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A3770"/>
    <w:rPr>
      <w:rFonts w:eastAsiaTheme="majorEastAsia" w:cstheme="majorBidi"/>
      <w:color w:val="272727" w:themeColor="text1" w:themeTint="D8"/>
    </w:rPr>
  </w:style>
  <w:style w:type="paragraph" w:styleId="Ttulo">
    <w:name w:val="Title"/>
    <w:basedOn w:val="Normal"/>
    <w:next w:val="Normal"/>
    <w:link w:val="TtuloChar"/>
    <w:uiPriority w:val="10"/>
    <w:qFormat/>
    <w:rsid w:val="00EA37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A377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A377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A377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A3770"/>
    <w:pPr>
      <w:spacing w:before="160"/>
      <w:jc w:val="center"/>
    </w:pPr>
    <w:rPr>
      <w:i/>
      <w:iCs/>
      <w:color w:val="404040" w:themeColor="text1" w:themeTint="BF"/>
    </w:rPr>
  </w:style>
  <w:style w:type="character" w:customStyle="1" w:styleId="CitaoChar">
    <w:name w:val="Citação Char"/>
    <w:basedOn w:val="Fontepargpadro"/>
    <w:link w:val="Citao"/>
    <w:uiPriority w:val="29"/>
    <w:rsid w:val="00EA3770"/>
    <w:rPr>
      <w:i/>
      <w:iCs/>
      <w:color w:val="404040" w:themeColor="text1" w:themeTint="BF"/>
    </w:rPr>
  </w:style>
  <w:style w:type="paragraph" w:styleId="PargrafodaLista">
    <w:name w:val="List Paragraph"/>
    <w:basedOn w:val="Normal"/>
    <w:uiPriority w:val="34"/>
    <w:qFormat/>
    <w:rsid w:val="00EA3770"/>
    <w:pPr>
      <w:ind w:left="720"/>
      <w:contextualSpacing/>
    </w:pPr>
  </w:style>
  <w:style w:type="character" w:styleId="nfaseIntensa">
    <w:name w:val="Intense Emphasis"/>
    <w:basedOn w:val="Fontepargpadro"/>
    <w:uiPriority w:val="21"/>
    <w:qFormat/>
    <w:rsid w:val="00EA3770"/>
    <w:rPr>
      <w:i/>
      <w:iCs/>
      <w:color w:val="2E74B5" w:themeColor="accent1" w:themeShade="BF"/>
    </w:rPr>
  </w:style>
  <w:style w:type="paragraph" w:styleId="CitaoIntensa">
    <w:name w:val="Intense Quote"/>
    <w:basedOn w:val="Normal"/>
    <w:next w:val="Normal"/>
    <w:link w:val="CitaoIntensaChar"/>
    <w:uiPriority w:val="30"/>
    <w:qFormat/>
    <w:rsid w:val="00EA377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oIntensaChar">
    <w:name w:val="Citação Intensa Char"/>
    <w:basedOn w:val="Fontepargpadro"/>
    <w:link w:val="CitaoIntensa"/>
    <w:uiPriority w:val="30"/>
    <w:rsid w:val="00EA3770"/>
    <w:rPr>
      <w:i/>
      <w:iCs/>
      <w:color w:val="2E74B5" w:themeColor="accent1" w:themeShade="BF"/>
    </w:rPr>
  </w:style>
  <w:style w:type="character" w:styleId="RefernciaIntensa">
    <w:name w:val="Intense Reference"/>
    <w:basedOn w:val="Fontepargpadro"/>
    <w:uiPriority w:val="32"/>
    <w:qFormat/>
    <w:rsid w:val="00EA377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7396">
      <w:bodyDiv w:val="1"/>
      <w:marLeft w:val="0"/>
      <w:marRight w:val="0"/>
      <w:marTop w:val="0"/>
      <w:marBottom w:val="0"/>
      <w:divBdr>
        <w:top w:val="none" w:sz="0" w:space="0" w:color="auto"/>
        <w:left w:val="none" w:sz="0" w:space="0" w:color="auto"/>
        <w:bottom w:val="none" w:sz="0" w:space="0" w:color="auto"/>
        <w:right w:val="none" w:sz="0" w:space="0" w:color="auto"/>
      </w:divBdr>
      <w:divsChild>
        <w:div w:id="1647199729">
          <w:marLeft w:val="0"/>
          <w:marRight w:val="0"/>
          <w:marTop w:val="0"/>
          <w:marBottom w:val="0"/>
          <w:divBdr>
            <w:top w:val="none" w:sz="0" w:space="0" w:color="auto"/>
            <w:left w:val="none" w:sz="0" w:space="0" w:color="auto"/>
            <w:bottom w:val="none" w:sz="0" w:space="0" w:color="auto"/>
            <w:right w:val="none" w:sz="0" w:space="0" w:color="auto"/>
          </w:divBdr>
          <w:divsChild>
            <w:div w:id="1542397893">
              <w:marLeft w:val="0"/>
              <w:marRight w:val="0"/>
              <w:marTop w:val="0"/>
              <w:marBottom w:val="0"/>
              <w:divBdr>
                <w:top w:val="none" w:sz="0" w:space="0" w:color="auto"/>
                <w:left w:val="none" w:sz="0" w:space="0" w:color="auto"/>
                <w:bottom w:val="none" w:sz="0" w:space="0" w:color="auto"/>
                <w:right w:val="none" w:sz="0" w:space="0" w:color="auto"/>
              </w:divBdr>
              <w:divsChild>
                <w:div w:id="125967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24831">
          <w:marLeft w:val="0"/>
          <w:marRight w:val="0"/>
          <w:marTop w:val="0"/>
          <w:marBottom w:val="0"/>
          <w:divBdr>
            <w:top w:val="none" w:sz="0" w:space="0" w:color="auto"/>
            <w:left w:val="none" w:sz="0" w:space="0" w:color="auto"/>
            <w:bottom w:val="none" w:sz="0" w:space="0" w:color="auto"/>
            <w:right w:val="none" w:sz="0" w:space="0" w:color="auto"/>
          </w:divBdr>
          <w:divsChild>
            <w:div w:id="1767337508">
              <w:marLeft w:val="0"/>
              <w:marRight w:val="0"/>
              <w:marTop w:val="0"/>
              <w:marBottom w:val="0"/>
              <w:divBdr>
                <w:top w:val="none" w:sz="0" w:space="0" w:color="auto"/>
                <w:left w:val="none" w:sz="0" w:space="0" w:color="auto"/>
                <w:bottom w:val="none" w:sz="0" w:space="0" w:color="auto"/>
                <w:right w:val="none" w:sz="0" w:space="0" w:color="auto"/>
              </w:divBdr>
              <w:divsChild>
                <w:div w:id="11810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772788">
          <w:marLeft w:val="0"/>
          <w:marRight w:val="0"/>
          <w:marTop w:val="0"/>
          <w:marBottom w:val="0"/>
          <w:divBdr>
            <w:top w:val="none" w:sz="0" w:space="0" w:color="auto"/>
            <w:left w:val="none" w:sz="0" w:space="0" w:color="auto"/>
            <w:bottom w:val="none" w:sz="0" w:space="0" w:color="auto"/>
            <w:right w:val="none" w:sz="0" w:space="0" w:color="auto"/>
          </w:divBdr>
          <w:divsChild>
            <w:div w:id="178354501">
              <w:marLeft w:val="0"/>
              <w:marRight w:val="0"/>
              <w:marTop w:val="0"/>
              <w:marBottom w:val="0"/>
              <w:divBdr>
                <w:top w:val="none" w:sz="0" w:space="0" w:color="auto"/>
                <w:left w:val="none" w:sz="0" w:space="0" w:color="auto"/>
                <w:bottom w:val="none" w:sz="0" w:space="0" w:color="auto"/>
                <w:right w:val="none" w:sz="0" w:space="0" w:color="auto"/>
              </w:divBdr>
              <w:divsChild>
                <w:div w:id="12961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16985">
      <w:bodyDiv w:val="1"/>
      <w:marLeft w:val="0"/>
      <w:marRight w:val="0"/>
      <w:marTop w:val="0"/>
      <w:marBottom w:val="0"/>
      <w:divBdr>
        <w:top w:val="none" w:sz="0" w:space="0" w:color="auto"/>
        <w:left w:val="none" w:sz="0" w:space="0" w:color="auto"/>
        <w:bottom w:val="none" w:sz="0" w:space="0" w:color="auto"/>
        <w:right w:val="none" w:sz="0" w:space="0" w:color="auto"/>
      </w:divBdr>
      <w:divsChild>
        <w:div w:id="1116830779">
          <w:marLeft w:val="0"/>
          <w:marRight w:val="0"/>
          <w:marTop w:val="0"/>
          <w:marBottom w:val="0"/>
          <w:divBdr>
            <w:top w:val="none" w:sz="0" w:space="0" w:color="auto"/>
            <w:left w:val="none" w:sz="0" w:space="0" w:color="auto"/>
            <w:bottom w:val="none" w:sz="0" w:space="0" w:color="auto"/>
            <w:right w:val="none" w:sz="0" w:space="0" w:color="auto"/>
          </w:divBdr>
          <w:divsChild>
            <w:div w:id="69161117">
              <w:marLeft w:val="0"/>
              <w:marRight w:val="0"/>
              <w:marTop w:val="0"/>
              <w:marBottom w:val="0"/>
              <w:divBdr>
                <w:top w:val="none" w:sz="0" w:space="0" w:color="auto"/>
                <w:left w:val="none" w:sz="0" w:space="0" w:color="auto"/>
                <w:bottom w:val="none" w:sz="0" w:space="0" w:color="auto"/>
                <w:right w:val="none" w:sz="0" w:space="0" w:color="auto"/>
              </w:divBdr>
              <w:divsChild>
                <w:div w:id="207697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25385">
          <w:marLeft w:val="0"/>
          <w:marRight w:val="0"/>
          <w:marTop w:val="0"/>
          <w:marBottom w:val="0"/>
          <w:divBdr>
            <w:top w:val="none" w:sz="0" w:space="0" w:color="auto"/>
            <w:left w:val="none" w:sz="0" w:space="0" w:color="auto"/>
            <w:bottom w:val="none" w:sz="0" w:space="0" w:color="auto"/>
            <w:right w:val="none" w:sz="0" w:space="0" w:color="auto"/>
          </w:divBdr>
          <w:divsChild>
            <w:div w:id="34236350">
              <w:marLeft w:val="0"/>
              <w:marRight w:val="0"/>
              <w:marTop w:val="0"/>
              <w:marBottom w:val="0"/>
              <w:divBdr>
                <w:top w:val="none" w:sz="0" w:space="0" w:color="auto"/>
                <w:left w:val="none" w:sz="0" w:space="0" w:color="auto"/>
                <w:bottom w:val="none" w:sz="0" w:space="0" w:color="auto"/>
                <w:right w:val="none" w:sz="0" w:space="0" w:color="auto"/>
              </w:divBdr>
              <w:divsChild>
                <w:div w:id="54494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770606">
          <w:marLeft w:val="0"/>
          <w:marRight w:val="0"/>
          <w:marTop w:val="0"/>
          <w:marBottom w:val="0"/>
          <w:divBdr>
            <w:top w:val="none" w:sz="0" w:space="0" w:color="auto"/>
            <w:left w:val="none" w:sz="0" w:space="0" w:color="auto"/>
            <w:bottom w:val="none" w:sz="0" w:space="0" w:color="auto"/>
            <w:right w:val="none" w:sz="0" w:space="0" w:color="auto"/>
          </w:divBdr>
          <w:divsChild>
            <w:div w:id="1313831456">
              <w:marLeft w:val="0"/>
              <w:marRight w:val="0"/>
              <w:marTop w:val="0"/>
              <w:marBottom w:val="0"/>
              <w:divBdr>
                <w:top w:val="none" w:sz="0" w:space="0" w:color="auto"/>
                <w:left w:val="none" w:sz="0" w:space="0" w:color="auto"/>
                <w:bottom w:val="none" w:sz="0" w:space="0" w:color="auto"/>
                <w:right w:val="none" w:sz="0" w:space="0" w:color="auto"/>
              </w:divBdr>
              <w:divsChild>
                <w:div w:id="17577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3633">
      <w:bodyDiv w:val="1"/>
      <w:marLeft w:val="0"/>
      <w:marRight w:val="0"/>
      <w:marTop w:val="0"/>
      <w:marBottom w:val="0"/>
      <w:divBdr>
        <w:top w:val="none" w:sz="0" w:space="0" w:color="auto"/>
        <w:left w:val="none" w:sz="0" w:space="0" w:color="auto"/>
        <w:bottom w:val="none" w:sz="0" w:space="0" w:color="auto"/>
        <w:right w:val="none" w:sz="0" w:space="0" w:color="auto"/>
      </w:divBdr>
      <w:divsChild>
        <w:div w:id="1315916834">
          <w:marLeft w:val="0"/>
          <w:marRight w:val="0"/>
          <w:marTop w:val="0"/>
          <w:marBottom w:val="0"/>
          <w:divBdr>
            <w:top w:val="none" w:sz="0" w:space="0" w:color="auto"/>
            <w:left w:val="none" w:sz="0" w:space="0" w:color="auto"/>
            <w:bottom w:val="none" w:sz="0" w:space="0" w:color="auto"/>
            <w:right w:val="none" w:sz="0" w:space="0" w:color="auto"/>
          </w:divBdr>
          <w:divsChild>
            <w:div w:id="1640526214">
              <w:marLeft w:val="0"/>
              <w:marRight w:val="0"/>
              <w:marTop w:val="0"/>
              <w:marBottom w:val="0"/>
              <w:divBdr>
                <w:top w:val="none" w:sz="0" w:space="0" w:color="auto"/>
                <w:left w:val="none" w:sz="0" w:space="0" w:color="auto"/>
                <w:bottom w:val="none" w:sz="0" w:space="0" w:color="auto"/>
                <w:right w:val="none" w:sz="0" w:space="0" w:color="auto"/>
              </w:divBdr>
              <w:divsChild>
                <w:div w:id="173200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467039">
          <w:marLeft w:val="0"/>
          <w:marRight w:val="0"/>
          <w:marTop w:val="0"/>
          <w:marBottom w:val="0"/>
          <w:divBdr>
            <w:top w:val="none" w:sz="0" w:space="0" w:color="auto"/>
            <w:left w:val="none" w:sz="0" w:space="0" w:color="auto"/>
            <w:bottom w:val="none" w:sz="0" w:space="0" w:color="auto"/>
            <w:right w:val="none" w:sz="0" w:space="0" w:color="auto"/>
          </w:divBdr>
          <w:divsChild>
            <w:div w:id="1543788354">
              <w:marLeft w:val="0"/>
              <w:marRight w:val="0"/>
              <w:marTop w:val="0"/>
              <w:marBottom w:val="0"/>
              <w:divBdr>
                <w:top w:val="none" w:sz="0" w:space="0" w:color="auto"/>
                <w:left w:val="none" w:sz="0" w:space="0" w:color="auto"/>
                <w:bottom w:val="none" w:sz="0" w:space="0" w:color="auto"/>
                <w:right w:val="none" w:sz="0" w:space="0" w:color="auto"/>
              </w:divBdr>
              <w:divsChild>
                <w:div w:id="147594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2232">
          <w:marLeft w:val="0"/>
          <w:marRight w:val="0"/>
          <w:marTop w:val="0"/>
          <w:marBottom w:val="0"/>
          <w:divBdr>
            <w:top w:val="none" w:sz="0" w:space="0" w:color="auto"/>
            <w:left w:val="none" w:sz="0" w:space="0" w:color="auto"/>
            <w:bottom w:val="none" w:sz="0" w:space="0" w:color="auto"/>
            <w:right w:val="none" w:sz="0" w:space="0" w:color="auto"/>
          </w:divBdr>
          <w:divsChild>
            <w:div w:id="1426488616">
              <w:marLeft w:val="0"/>
              <w:marRight w:val="0"/>
              <w:marTop w:val="0"/>
              <w:marBottom w:val="0"/>
              <w:divBdr>
                <w:top w:val="none" w:sz="0" w:space="0" w:color="auto"/>
                <w:left w:val="none" w:sz="0" w:space="0" w:color="auto"/>
                <w:bottom w:val="none" w:sz="0" w:space="0" w:color="auto"/>
                <w:right w:val="none" w:sz="0" w:space="0" w:color="auto"/>
              </w:divBdr>
              <w:divsChild>
                <w:div w:id="91108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35826">
      <w:bodyDiv w:val="1"/>
      <w:marLeft w:val="0"/>
      <w:marRight w:val="0"/>
      <w:marTop w:val="0"/>
      <w:marBottom w:val="0"/>
      <w:divBdr>
        <w:top w:val="none" w:sz="0" w:space="0" w:color="auto"/>
        <w:left w:val="none" w:sz="0" w:space="0" w:color="auto"/>
        <w:bottom w:val="none" w:sz="0" w:space="0" w:color="auto"/>
        <w:right w:val="none" w:sz="0" w:space="0" w:color="auto"/>
      </w:divBdr>
      <w:divsChild>
        <w:div w:id="1514757700">
          <w:marLeft w:val="0"/>
          <w:marRight w:val="0"/>
          <w:marTop w:val="0"/>
          <w:marBottom w:val="0"/>
          <w:divBdr>
            <w:top w:val="none" w:sz="0" w:space="0" w:color="auto"/>
            <w:left w:val="none" w:sz="0" w:space="0" w:color="auto"/>
            <w:bottom w:val="none" w:sz="0" w:space="0" w:color="auto"/>
            <w:right w:val="none" w:sz="0" w:space="0" w:color="auto"/>
          </w:divBdr>
          <w:divsChild>
            <w:div w:id="1535188539">
              <w:marLeft w:val="0"/>
              <w:marRight w:val="0"/>
              <w:marTop w:val="0"/>
              <w:marBottom w:val="0"/>
              <w:divBdr>
                <w:top w:val="none" w:sz="0" w:space="0" w:color="auto"/>
                <w:left w:val="none" w:sz="0" w:space="0" w:color="auto"/>
                <w:bottom w:val="none" w:sz="0" w:space="0" w:color="auto"/>
                <w:right w:val="none" w:sz="0" w:space="0" w:color="auto"/>
              </w:divBdr>
              <w:divsChild>
                <w:div w:id="200902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1068">
          <w:marLeft w:val="0"/>
          <w:marRight w:val="0"/>
          <w:marTop w:val="0"/>
          <w:marBottom w:val="0"/>
          <w:divBdr>
            <w:top w:val="none" w:sz="0" w:space="0" w:color="auto"/>
            <w:left w:val="none" w:sz="0" w:space="0" w:color="auto"/>
            <w:bottom w:val="none" w:sz="0" w:space="0" w:color="auto"/>
            <w:right w:val="none" w:sz="0" w:space="0" w:color="auto"/>
          </w:divBdr>
          <w:divsChild>
            <w:div w:id="1912617438">
              <w:marLeft w:val="0"/>
              <w:marRight w:val="0"/>
              <w:marTop w:val="0"/>
              <w:marBottom w:val="0"/>
              <w:divBdr>
                <w:top w:val="none" w:sz="0" w:space="0" w:color="auto"/>
                <w:left w:val="none" w:sz="0" w:space="0" w:color="auto"/>
                <w:bottom w:val="none" w:sz="0" w:space="0" w:color="auto"/>
                <w:right w:val="none" w:sz="0" w:space="0" w:color="auto"/>
              </w:divBdr>
              <w:divsChild>
                <w:div w:id="204231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23095">
          <w:marLeft w:val="0"/>
          <w:marRight w:val="0"/>
          <w:marTop w:val="0"/>
          <w:marBottom w:val="0"/>
          <w:divBdr>
            <w:top w:val="none" w:sz="0" w:space="0" w:color="auto"/>
            <w:left w:val="none" w:sz="0" w:space="0" w:color="auto"/>
            <w:bottom w:val="none" w:sz="0" w:space="0" w:color="auto"/>
            <w:right w:val="none" w:sz="0" w:space="0" w:color="auto"/>
          </w:divBdr>
          <w:divsChild>
            <w:div w:id="1307509765">
              <w:marLeft w:val="0"/>
              <w:marRight w:val="0"/>
              <w:marTop w:val="0"/>
              <w:marBottom w:val="0"/>
              <w:divBdr>
                <w:top w:val="none" w:sz="0" w:space="0" w:color="auto"/>
                <w:left w:val="none" w:sz="0" w:space="0" w:color="auto"/>
                <w:bottom w:val="none" w:sz="0" w:space="0" w:color="auto"/>
                <w:right w:val="none" w:sz="0" w:space="0" w:color="auto"/>
              </w:divBdr>
              <w:divsChild>
                <w:div w:id="171627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7733">
      <w:bodyDiv w:val="1"/>
      <w:marLeft w:val="0"/>
      <w:marRight w:val="0"/>
      <w:marTop w:val="0"/>
      <w:marBottom w:val="0"/>
      <w:divBdr>
        <w:top w:val="none" w:sz="0" w:space="0" w:color="auto"/>
        <w:left w:val="none" w:sz="0" w:space="0" w:color="auto"/>
        <w:bottom w:val="none" w:sz="0" w:space="0" w:color="auto"/>
        <w:right w:val="none" w:sz="0" w:space="0" w:color="auto"/>
      </w:divBdr>
      <w:divsChild>
        <w:div w:id="1878666334">
          <w:marLeft w:val="0"/>
          <w:marRight w:val="0"/>
          <w:marTop w:val="0"/>
          <w:marBottom w:val="0"/>
          <w:divBdr>
            <w:top w:val="none" w:sz="0" w:space="0" w:color="auto"/>
            <w:left w:val="none" w:sz="0" w:space="0" w:color="auto"/>
            <w:bottom w:val="none" w:sz="0" w:space="0" w:color="auto"/>
            <w:right w:val="none" w:sz="0" w:space="0" w:color="auto"/>
          </w:divBdr>
          <w:divsChild>
            <w:div w:id="1477331589">
              <w:marLeft w:val="0"/>
              <w:marRight w:val="0"/>
              <w:marTop w:val="0"/>
              <w:marBottom w:val="0"/>
              <w:divBdr>
                <w:top w:val="none" w:sz="0" w:space="0" w:color="auto"/>
                <w:left w:val="none" w:sz="0" w:space="0" w:color="auto"/>
                <w:bottom w:val="none" w:sz="0" w:space="0" w:color="auto"/>
                <w:right w:val="none" w:sz="0" w:space="0" w:color="auto"/>
              </w:divBdr>
              <w:divsChild>
                <w:div w:id="32305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065012">
          <w:marLeft w:val="0"/>
          <w:marRight w:val="0"/>
          <w:marTop w:val="0"/>
          <w:marBottom w:val="0"/>
          <w:divBdr>
            <w:top w:val="none" w:sz="0" w:space="0" w:color="auto"/>
            <w:left w:val="none" w:sz="0" w:space="0" w:color="auto"/>
            <w:bottom w:val="none" w:sz="0" w:space="0" w:color="auto"/>
            <w:right w:val="none" w:sz="0" w:space="0" w:color="auto"/>
          </w:divBdr>
          <w:divsChild>
            <w:div w:id="760950903">
              <w:marLeft w:val="0"/>
              <w:marRight w:val="0"/>
              <w:marTop w:val="0"/>
              <w:marBottom w:val="0"/>
              <w:divBdr>
                <w:top w:val="none" w:sz="0" w:space="0" w:color="auto"/>
                <w:left w:val="none" w:sz="0" w:space="0" w:color="auto"/>
                <w:bottom w:val="none" w:sz="0" w:space="0" w:color="auto"/>
                <w:right w:val="none" w:sz="0" w:space="0" w:color="auto"/>
              </w:divBdr>
              <w:divsChild>
                <w:div w:id="49880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29337">
      <w:bodyDiv w:val="1"/>
      <w:marLeft w:val="0"/>
      <w:marRight w:val="0"/>
      <w:marTop w:val="0"/>
      <w:marBottom w:val="0"/>
      <w:divBdr>
        <w:top w:val="none" w:sz="0" w:space="0" w:color="auto"/>
        <w:left w:val="none" w:sz="0" w:space="0" w:color="auto"/>
        <w:bottom w:val="none" w:sz="0" w:space="0" w:color="auto"/>
        <w:right w:val="none" w:sz="0" w:space="0" w:color="auto"/>
      </w:divBdr>
      <w:divsChild>
        <w:div w:id="705638126">
          <w:marLeft w:val="0"/>
          <w:marRight w:val="0"/>
          <w:marTop w:val="0"/>
          <w:marBottom w:val="0"/>
          <w:divBdr>
            <w:top w:val="none" w:sz="0" w:space="0" w:color="auto"/>
            <w:left w:val="none" w:sz="0" w:space="0" w:color="auto"/>
            <w:bottom w:val="none" w:sz="0" w:space="0" w:color="auto"/>
            <w:right w:val="none" w:sz="0" w:space="0" w:color="auto"/>
          </w:divBdr>
          <w:divsChild>
            <w:div w:id="226847789">
              <w:marLeft w:val="0"/>
              <w:marRight w:val="0"/>
              <w:marTop w:val="0"/>
              <w:marBottom w:val="0"/>
              <w:divBdr>
                <w:top w:val="none" w:sz="0" w:space="0" w:color="auto"/>
                <w:left w:val="none" w:sz="0" w:space="0" w:color="auto"/>
                <w:bottom w:val="none" w:sz="0" w:space="0" w:color="auto"/>
                <w:right w:val="none" w:sz="0" w:space="0" w:color="auto"/>
              </w:divBdr>
              <w:divsChild>
                <w:div w:id="126079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040769">
          <w:marLeft w:val="0"/>
          <w:marRight w:val="0"/>
          <w:marTop w:val="0"/>
          <w:marBottom w:val="0"/>
          <w:divBdr>
            <w:top w:val="none" w:sz="0" w:space="0" w:color="auto"/>
            <w:left w:val="none" w:sz="0" w:space="0" w:color="auto"/>
            <w:bottom w:val="none" w:sz="0" w:space="0" w:color="auto"/>
            <w:right w:val="none" w:sz="0" w:space="0" w:color="auto"/>
          </w:divBdr>
          <w:divsChild>
            <w:div w:id="936670847">
              <w:marLeft w:val="0"/>
              <w:marRight w:val="0"/>
              <w:marTop w:val="0"/>
              <w:marBottom w:val="0"/>
              <w:divBdr>
                <w:top w:val="none" w:sz="0" w:space="0" w:color="auto"/>
                <w:left w:val="none" w:sz="0" w:space="0" w:color="auto"/>
                <w:bottom w:val="none" w:sz="0" w:space="0" w:color="auto"/>
                <w:right w:val="none" w:sz="0" w:space="0" w:color="auto"/>
              </w:divBdr>
              <w:divsChild>
                <w:div w:id="8219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522704">
          <w:marLeft w:val="0"/>
          <w:marRight w:val="0"/>
          <w:marTop w:val="0"/>
          <w:marBottom w:val="0"/>
          <w:divBdr>
            <w:top w:val="none" w:sz="0" w:space="0" w:color="auto"/>
            <w:left w:val="none" w:sz="0" w:space="0" w:color="auto"/>
            <w:bottom w:val="none" w:sz="0" w:space="0" w:color="auto"/>
            <w:right w:val="none" w:sz="0" w:space="0" w:color="auto"/>
          </w:divBdr>
          <w:divsChild>
            <w:div w:id="1773891742">
              <w:marLeft w:val="0"/>
              <w:marRight w:val="0"/>
              <w:marTop w:val="0"/>
              <w:marBottom w:val="0"/>
              <w:divBdr>
                <w:top w:val="none" w:sz="0" w:space="0" w:color="auto"/>
                <w:left w:val="none" w:sz="0" w:space="0" w:color="auto"/>
                <w:bottom w:val="none" w:sz="0" w:space="0" w:color="auto"/>
                <w:right w:val="none" w:sz="0" w:space="0" w:color="auto"/>
              </w:divBdr>
              <w:divsChild>
                <w:div w:id="15690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7761">
      <w:bodyDiv w:val="1"/>
      <w:marLeft w:val="0"/>
      <w:marRight w:val="0"/>
      <w:marTop w:val="0"/>
      <w:marBottom w:val="0"/>
      <w:divBdr>
        <w:top w:val="none" w:sz="0" w:space="0" w:color="auto"/>
        <w:left w:val="none" w:sz="0" w:space="0" w:color="auto"/>
        <w:bottom w:val="none" w:sz="0" w:space="0" w:color="auto"/>
        <w:right w:val="none" w:sz="0" w:space="0" w:color="auto"/>
      </w:divBdr>
      <w:divsChild>
        <w:div w:id="2074230439">
          <w:marLeft w:val="0"/>
          <w:marRight w:val="0"/>
          <w:marTop w:val="0"/>
          <w:marBottom w:val="0"/>
          <w:divBdr>
            <w:top w:val="none" w:sz="0" w:space="0" w:color="auto"/>
            <w:left w:val="none" w:sz="0" w:space="0" w:color="auto"/>
            <w:bottom w:val="none" w:sz="0" w:space="0" w:color="auto"/>
            <w:right w:val="none" w:sz="0" w:space="0" w:color="auto"/>
          </w:divBdr>
          <w:divsChild>
            <w:div w:id="1544367314">
              <w:marLeft w:val="0"/>
              <w:marRight w:val="0"/>
              <w:marTop w:val="0"/>
              <w:marBottom w:val="0"/>
              <w:divBdr>
                <w:top w:val="none" w:sz="0" w:space="0" w:color="auto"/>
                <w:left w:val="none" w:sz="0" w:space="0" w:color="auto"/>
                <w:bottom w:val="none" w:sz="0" w:space="0" w:color="auto"/>
                <w:right w:val="none" w:sz="0" w:space="0" w:color="auto"/>
              </w:divBdr>
              <w:divsChild>
                <w:div w:id="17550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80998">
          <w:marLeft w:val="0"/>
          <w:marRight w:val="0"/>
          <w:marTop w:val="0"/>
          <w:marBottom w:val="0"/>
          <w:divBdr>
            <w:top w:val="none" w:sz="0" w:space="0" w:color="auto"/>
            <w:left w:val="none" w:sz="0" w:space="0" w:color="auto"/>
            <w:bottom w:val="none" w:sz="0" w:space="0" w:color="auto"/>
            <w:right w:val="none" w:sz="0" w:space="0" w:color="auto"/>
          </w:divBdr>
          <w:divsChild>
            <w:div w:id="165367275">
              <w:marLeft w:val="0"/>
              <w:marRight w:val="0"/>
              <w:marTop w:val="0"/>
              <w:marBottom w:val="0"/>
              <w:divBdr>
                <w:top w:val="none" w:sz="0" w:space="0" w:color="auto"/>
                <w:left w:val="none" w:sz="0" w:space="0" w:color="auto"/>
                <w:bottom w:val="none" w:sz="0" w:space="0" w:color="auto"/>
                <w:right w:val="none" w:sz="0" w:space="0" w:color="auto"/>
              </w:divBdr>
              <w:divsChild>
                <w:div w:id="55431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823696">
          <w:marLeft w:val="0"/>
          <w:marRight w:val="0"/>
          <w:marTop w:val="0"/>
          <w:marBottom w:val="0"/>
          <w:divBdr>
            <w:top w:val="none" w:sz="0" w:space="0" w:color="auto"/>
            <w:left w:val="none" w:sz="0" w:space="0" w:color="auto"/>
            <w:bottom w:val="none" w:sz="0" w:space="0" w:color="auto"/>
            <w:right w:val="none" w:sz="0" w:space="0" w:color="auto"/>
          </w:divBdr>
          <w:divsChild>
            <w:div w:id="1848860676">
              <w:marLeft w:val="0"/>
              <w:marRight w:val="0"/>
              <w:marTop w:val="0"/>
              <w:marBottom w:val="0"/>
              <w:divBdr>
                <w:top w:val="none" w:sz="0" w:space="0" w:color="auto"/>
                <w:left w:val="none" w:sz="0" w:space="0" w:color="auto"/>
                <w:bottom w:val="none" w:sz="0" w:space="0" w:color="auto"/>
                <w:right w:val="none" w:sz="0" w:space="0" w:color="auto"/>
              </w:divBdr>
              <w:divsChild>
                <w:div w:id="540947526">
                  <w:marLeft w:val="0"/>
                  <w:marRight w:val="0"/>
                  <w:marTop w:val="0"/>
                  <w:marBottom w:val="0"/>
                  <w:divBdr>
                    <w:top w:val="none" w:sz="0" w:space="0" w:color="auto"/>
                    <w:left w:val="none" w:sz="0" w:space="0" w:color="auto"/>
                    <w:bottom w:val="none" w:sz="0" w:space="0" w:color="auto"/>
                    <w:right w:val="none" w:sz="0" w:space="0" w:color="auto"/>
                  </w:divBdr>
                  <w:divsChild>
                    <w:div w:id="1920943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18276673">
          <w:marLeft w:val="0"/>
          <w:marRight w:val="0"/>
          <w:marTop w:val="0"/>
          <w:marBottom w:val="0"/>
          <w:divBdr>
            <w:top w:val="none" w:sz="0" w:space="0" w:color="auto"/>
            <w:left w:val="none" w:sz="0" w:space="0" w:color="auto"/>
            <w:bottom w:val="none" w:sz="0" w:space="0" w:color="auto"/>
            <w:right w:val="none" w:sz="0" w:space="0" w:color="auto"/>
          </w:divBdr>
          <w:divsChild>
            <w:div w:id="1346521042">
              <w:marLeft w:val="0"/>
              <w:marRight w:val="0"/>
              <w:marTop w:val="0"/>
              <w:marBottom w:val="0"/>
              <w:divBdr>
                <w:top w:val="none" w:sz="0" w:space="0" w:color="auto"/>
                <w:left w:val="none" w:sz="0" w:space="0" w:color="auto"/>
                <w:bottom w:val="none" w:sz="0" w:space="0" w:color="auto"/>
                <w:right w:val="none" w:sz="0" w:space="0" w:color="auto"/>
              </w:divBdr>
              <w:divsChild>
                <w:div w:id="17848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5681">
          <w:marLeft w:val="0"/>
          <w:marRight w:val="0"/>
          <w:marTop w:val="0"/>
          <w:marBottom w:val="0"/>
          <w:divBdr>
            <w:top w:val="none" w:sz="0" w:space="0" w:color="auto"/>
            <w:left w:val="none" w:sz="0" w:space="0" w:color="auto"/>
            <w:bottom w:val="none" w:sz="0" w:space="0" w:color="auto"/>
            <w:right w:val="none" w:sz="0" w:space="0" w:color="auto"/>
          </w:divBdr>
          <w:divsChild>
            <w:div w:id="976883793">
              <w:marLeft w:val="0"/>
              <w:marRight w:val="0"/>
              <w:marTop w:val="0"/>
              <w:marBottom w:val="0"/>
              <w:divBdr>
                <w:top w:val="none" w:sz="0" w:space="0" w:color="auto"/>
                <w:left w:val="none" w:sz="0" w:space="0" w:color="auto"/>
                <w:bottom w:val="none" w:sz="0" w:space="0" w:color="auto"/>
                <w:right w:val="none" w:sz="0" w:space="0" w:color="auto"/>
              </w:divBdr>
              <w:divsChild>
                <w:div w:id="166940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813364">
          <w:marLeft w:val="0"/>
          <w:marRight w:val="0"/>
          <w:marTop w:val="0"/>
          <w:marBottom w:val="0"/>
          <w:divBdr>
            <w:top w:val="none" w:sz="0" w:space="0" w:color="auto"/>
            <w:left w:val="none" w:sz="0" w:space="0" w:color="auto"/>
            <w:bottom w:val="none" w:sz="0" w:space="0" w:color="auto"/>
            <w:right w:val="none" w:sz="0" w:space="0" w:color="auto"/>
          </w:divBdr>
          <w:divsChild>
            <w:div w:id="903642677">
              <w:marLeft w:val="0"/>
              <w:marRight w:val="0"/>
              <w:marTop w:val="0"/>
              <w:marBottom w:val="0"/>
              <w:divBdr>
                <w:top w:val="none" w:sz="0" w:space="0" w:color="auto"/>
                <w:left w:val="none" w:sz="0" w:space="0" w:color="auto"/>
                <w:bottom w:val="none" w:sz="0" w:space="0" w:color="auto"/>
                <w:right w:val="none" w:sz="0" w:space="0" w:color="auto"/>
              </w:divBdr>
              <w:divsChild>
                <w:div w:id="49114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7138">
      <w:bodyDiv w:val="1"/>
      <w:marLeft w:val="0"/>
      <w:marRight w:val="0"/>
      <w:marTop w:val="0"/>
      <w:marBottom w:val="0"/>
      <w:divBdr>
        <w:top w:val="none" w:sz="0" w:space="0" w:color="auto"/>
        <w:left w:val="none" w:sz="0" w:space="0" w:color="auto"/>
        <w:bottom w:val="none" w:sz="0" w:space="0" w:color="auto"/>
        <w:right w:val="none" w:sz="0" w:space="0" w:color="auto"/>
      </w:divBdr>
      <w:divsChild>
        <w:div w:id="816070097">
          <w:marLeft w:val="0"/>
          <w:marRight w:val="0"/>
          <w:marTop w:val="0"/>
          <w:marBottom w:val="0"/>
          <w:divBdr>
            <w:top w:val="none" w:sz="0" w:space="0" w:color="auto"/>
            <w:left w:val="none" w:sz="0" w:space="0" w:color="auto"/>
            <w:bottom w:val="none" w:sz="0" w:space="0" w:color="auto"/>
            <w:right w:val="none" w:sz="0" w:space="0" w:color="auto"/>
          </w:divBdr>
          <w:divsChild>
            <w:div w:id="1395421974">
              <w:marLeft w:val="0"/>
              <w:marRight w:val="0"/>
              <w:marTop w:val="0"/>
              <w:marBottom w:val="0"/>
              <w:divBdr>
                <w:top w:val="none" w:sz="0" w:space="0" w:color="auto"/>
                <w:left w:val="none" w:sz="0" w:space="0" w:color="auto"/>
                <w:bottom w:val="none" w:sz="0" w:space="0" w:color="auto"/>
                <w:right w:val="none" w:sz="0" w:space="0" w:color="auto"/>
              </w:divBdr>
              <w:divsChild>
                <w:div w:id="17343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166511">
          <w:marLeft w:val="0"/>
          <w:marRight w:val="0"/>
          <w:marTop w:val="0"/>
          <w:marBottom w:val="0"/>
          <w:divBdr>
            <w:top w:val="none" w:sz="0" w:space="0" w:color="auto"/>
            <w:left w:val="none" w:sz="0" w:space="0" w:color="auto"/>
            <w:bottom w:val="none" w:sz="0" w:space="0" w:color="auto"/>
            <w:right w:val="none" w:sz="0" w:space="0" w:color="auto"/>
          </w:divBdr>
          <w:divsChild>
            <w:div w:id="244806976">
              <w:marLeft w:val="0"/>
              <w:marRight w:val="0"/>
              <w:marTop w:val="0"/>
              <w:marBottom w:val="0"/>
              <w:divBdr>
                <w:top w:val="none" w:sz="0" w:space="0" w:color="auto"/>
                <w:left w:val="none" w:sz="0" w:space="0" w:color="auto"/>
                <w:bottom w:val="none" w:sz="0" w:space="0" w:color="auto"/>
                <w:right w:val="none" w:sz="0" w:space="0" w:color="auto"/>
              </w:divBdr>
              <w:divsChild>
                <w:div w:id="15835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462269">
          <w:marLeft w:val="0"/>
          <w:marRight w:val="0"/>
          <w:marTop w:val="0"/>
          <w:marBottom w:val="0"/>
          <w:divBdr>
            <w:top w:val="none" w:sz="0" w:space="0" w:color="auto"/>
            <w:left w:val="none" w:sz="0" w:space="0" w:color="auto"/>
            <w:bottom w:val="none" w:sz="0" w:space="0" w:color="auto"/>
            <w:right w:val="none" w:sz="0" w:space="0" w:color="auto"/>
          </w:divBdr>
          <w:divsChild>
            <w:div w:id="1027831179">
              <w:marLeft w:val="0"/>
              <w:marRight w:val="0"/>
              <w:marTop w:val="0"/>
              <w:marBottom w:val="0"/>
              <w:divBdr>
                <w:top w:val="none" w:sz="0" w:space="0" w:color="auto"/>
                <w:left w:val="none" w:sz="0" w:space="0" w:color="auto"/>
                <w:bottom w:val="none" w:sz="0" w:space="0" w:color="auto"/>
                <w:right w:val="none" w:sz="0" w:space="0" w:color="auto"/>
              </w:divBdr>
              <w:divsChild>
                <w:div w:id="10212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262956">
      <w:bodyDiv w:val="1"/>
      <w:marLeft w:val="0"/>
      <w:marRight w:val="0"/>
      <w:marTop w:val="0"/>
      <w:marBottom w:val="0"/>
      <w:divBdr>
        <w:top w:val="none" w:sz="0" w:space="0" w:color="auto"/>
        <w:left w:val="none" w:sz="0" w:space="0" w:color="auto"/>
        <w:bottom w:val="none" w:sz="0" w:space="0" w:color="auto"/>
        <w:right w:val="none" w:sz="0" w:space="0" w:color="auto"/>
      </w:divBdr>
      <w:divsChild>
        <w:div w:id="1573152439">
          <w:marLeft w:val="0"/>
          <w:marRight w:val="0"/>
          <w:marTop w:val="0"/>
          <w:marBottom w:val="0"/>
          <w:divBdr>
            <w:top w:val="none" w:sz="0" w:space="0" w:color="auto"/>
            <w:left w:val="none" w:sz="0" w:space="0" w:color="auto"/>
            <w:bottom w:val="none" w:sz="0" w:space="0" w:color="auto"/>
            <w:right w:val="none" w:sz="0" w:space="0" w:color="auto"/>
          </w:divBdr>
          <w:divsChild>
            <w:div w:id="189412835">
              <w:marLeft w:val="0"/>
              <w:marRight w:val="0"/>
              <w:marTop w:val="0"/>
              <w:marBottom w:val="0"/>
              <w:divBdr>
                <w:top w:val="none" w:sz="0" w:space="0" w:color="auto"/>
                <w:left w:val="none" w:sz="0" w:space="0" w:color="auto"/>
                <w:bottom w:val="none" w:sz="0" w:space="0" w:color="auto"/>
                <w:right w:val="none" w:sz="0" w:space="0" w:color="auto"/>
              </w:divBdr>
              <w:divsChild>
                <w:div w:id="120910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914358">
          <w:marLeft w:val="0"/>
          <w:marRight w:val="0"/>
          <w:marTop w:val="0"/>
          <w:marBottom w:val="0"/>
          <w:divBdr>
            <w:top w:val="none" w:sz="0" w:space="0" w:color="auto"/>
            <w:left w:val="none" w:sz="0" w:space="0" w:color="auto"/>
            <w:bottom w:val="none" w:sz="0" w:space="0" w:color="auto"/>
            <w:right w:val="none" w:sz="0" w:space="0" w:color="auto"/>
          </w:divBdr>
          <w:divsChild>
            <w:div w:id="750741407">
              <w:marLeft w:val="0"/>
              <w:marRight w:val="0"/>
              <w:marTop w:val="0"/>
              <w:marBottom w:val="0"/>
              <w:divBdr>
                <w:top w:val="none" w:sz="0" w:space="0" w:color="auto"/>
                <w:left w:val="none" w:sz="0" w:space="0" w:color="auto"/>
                <w:bottom w:val="none" w:sz="0" w:space="0" w:color="auto"/>
                <w:right w:val="none" w:sz="0" w:space="0" w:color="auto"/>
              </w:divBdr>
              <w:divsChild>
                <w:div w:id="67858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929129">
      <w:bodyDiv w:val="1"/>
      <w:marLeft w:val="0"/>
      <w:marRight w:val="0"/>
      <w:marTop w:val="0"/>
      <w:marBottom w:val="0"/>
      <w:divBdr>
        <w:top w:val="none" w:sz="0" w:space="0" w:color="auto"/>
        <w:left w:val="none" w:sz="0" w:space="0" w:color="auto"/>
        <w:bottom w:val="none" w:sz="0" w:space="0" w:color="auto"/>
        <w:right w:val="none" w:sz="0" w:space="0" w:color="auto"/>
      </w:divBdr>
      <w:divsChild>
        <w:div w:id="1576746267">
          <w:marLeft w:val="0"/>
          <w:marRight w:val="0"/>
          <w:marTop w:val="0"/>
          <w:marBottom w:val="0"/>
          <w:divBdr>
            <w:top w:val="none" w:sz="0" w:space="0" w:color="auto"/>
            <w:left w:val="none" w:sz="0" w:space="0" w:color="auto"/>
            <w:bottom w:val="none" w:sz="0" w:space="0" w:color="auto"/>
            <w:right w:val="none" w:sz="0" w:space="0" w:color="auto"/>
          </w:divBdr>
          <w:divsChild>
            <w:div w:id="1650591720">
              <w:marLeft w:val="0"/>
              <w:marRight w:val="0"/>
              <w:marTop w:val="0"/>
              <w:marBottom w:val="0"/>
              <w:divBdr>
                <w:top w:val="none" w:sz="0" w:space="0" w:color="auto"/>
                <w:left w:val="none" w:sz="0" w:space="0" w:color="auto"/>
                <w:bottom w:val="none" w:sz="0" w:space="0" w:color="auto"/>
                <w:right w:val="none" w:sz="0" w:space="0" w:color="auto"/>
              </w:divBdr>
              <w:divsChild>
                <w:div w:id="143328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90106">
          <w:marLeft w:val="0"/>
          <w:marRight w:val="0"/>
          <w:marTop w:val="0"/>
          <w:marBottom w:val="0"/>
          <w:divBdr>
            <w:top w:val="none" w:sz="0" w:space="0" w:color="auto"/>
            <w:left w:val="none" w:sz="0" w:space="0" w:color="auto"/>
            <w:bottom w:val="none" w:sz="0" w:space="0" w:color="auto"/>
            <w:right w:val="none" w:sz="0" w:space="0" w:color="auto"/>
          </w:divBdr>
          <w:divsChild>
            <w:div w:id="447353139">
              <w:marLeft w:val="0"/>
              <w:marRight w:val="0"/>
              <w:marTop w:val="0"/>
              <w:marBottom w:val="0"/>
              <w:divBdr>
                <w:top w:val="none" w:sz="0" w:space="0" w:color="auto"/>
                <w:left w:val="none" w:sz="0" w:space="0" w:color="auto"/>
                <w:bottom w:val="none" w:sz="0" w:space="0" w:color="auto"/>
                <w:right w:val="none" w:sz="0" w:space="0" w:color="auto"/>
              </w:divBdr>
              <w:divsChild>
                <w:div w:id="110901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23559">
          <w:marLeft w:val="0"/>
          <w:marRight w:val="0"/>
          <w:marTop w:val="0"/>
          <w:marBottom w:val="0"/>
          <w:divBdr>
            <w:top w:val="none" w:sz="0" w:space="0" w:color="auto"/>
            <w:left w:val="none" w:sz="0" w:space="0" w:color="auto"/>
            <w:bottom w:val="none" w:sz="0" w:space="0" w:color="auto"/>
            <w:right w:val="none" w:sz="0" w:space="0" w:color="auto"/>
          </w:divBdr>
          <w:divsChild>
            <w:div w:id="971985124">
              <w:marLeft w:val="0"/>
              <w:marRight w:val="0"/>
              <w:marTop w:val="0"/>
              <w:marBottom w:val="0"/>
              <w:divBdr>
                <w:top w:val="none" w:sz="0" w:space="0" w:color="auto"/>
                <w:left w:val="none" w:sz="0" w:space="0" w:color="auto"/>
                <w:bottom w:val="none" w:sz="0" w:space="0" w:color="auto"/>
                <w:right w:val="none" w:sz="0" w:space="0" w:color="auto"/>
              </w:divBdr>
              <w:divsChild>
                <w:div w:id="191288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432591">
      <w:bodyDiv w:val="1"/>
      <w:marLeft w:val="0"/>
      <w:marRight w:val="0"/>
      <w:marTop w:val="0"/>
      <w:marBottom w:val="0"/>
      <w:divBdr>
        <w:top w:val="none" w:sz="0" w:space="0" w:color="auto"/>
        <w:left w:val="none" w:sz="0" w:space="0" w:color="auto"/>
        <w:bottom w:val="none" w:sz="0" w:space="0" w:color="auto"/>
        <w:right w:val="none" w:sz="0" w:space="0" w:color="auto"/>
      </w:divBdr>
      <w:divsChild>
        <w:div w:id="1270429865">
          <w:marLeft w:val="0"/>
          <w:marRight w:val="0"/>
          <w:marTop w:val="0"/>
          <w:marBottom w:val="0"/>
          <w:divBdr>
            <w:top w:val="none" w:sz="0" w:space="0" w:color="auto"/>
            <w:left w:val="none" w:sz="0" w:space="0" w:color="auto"/>
            <w:bottom w:val="none" w:sz="0" w:space="0" w:color="auto"/>
            <w:right w:val="none" w:sz="0" w:space="0" w:color="auto"/>
          </w:divBdr>
          <w:divsChild>
            <w:div w:id="417941201">
              <w:marLeft w:val="0"/>
              <w:marRight w:val="0"/>
              <w:marTop w:val="0"/>
              <w:marBottom w:val="0"/>
              <w:divBdr>
                <w:top w:val="none" w:sz="0" w:space="0" w:color="auto"/>
                <w:left w:val="none" w:sz="0" w:space="0" w:color="auto"/>
                <w:bottom w:val="none" w:sz="0" w:space="0" w:color="auto"/>
                <w:right w:val="none" w:sz="0" w:space="0" w:color="auto"/>
              </w:divBdr>
              <w:divsChild>
                <w:div w:id="141940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87543">
          <w:marLeft w:val="0"/>
          <w:marRight w:val="0"/>
          <w:marTop w:val="0"/>
          <w:marBottom w:val="0"/>
          <w:divBdr>
            <w:top w:val="none" w:sz="0" w:space="0" w:color="auto"/>
            <w:left w:val="none" w:sz="0" w:space="0" w:color="auto"/>
            <w:bottom w:val="none" w:sz="0" w:space="0" w:color="auto"/>
            <w:right w:val="none" w:sz="0" w:space="0" w:color="auto"/>
          </w:divBdr>
          <w:divsChild>
            <w:div w:id="320624608">
              <w:marLeft w:val="0"/>
              <w:marRight w:val="0"/>
              <w:marTop w:val="0"/>
              <w:marBottom w:val="0"/>
              <w:divBdr>
                <w:top w:val="none" w:sz="0" w:space="0" w:color="auto"/>
                <w:left w:val="none" w:sz="0" w:space="0" w:color="auto"/>
                <w:bottom w:val="none" w:sz="0" w:space="0" w:color="auto"/>
                <w:right w:val="none" w:sz="0" w:space="0" w:color="auto"/>
              </w:divBdr>
              <w:divsChild>
                <w:div w:id="114439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095653">
      <w:bodyDiv w:val="1"/>
      <w:marLeft w:val="0"/>
      <w:marRight w:val="0"/>
      <w:marTop w:val="0"/>
      <w:marBottom w:val="0"/>
      <w:divBdr>
        <w:top w:val="none" w:sz="0" w:space="0" w:color="auto"/>
        <w:left w:val="none" w:sz="0" w:space="0" w:color="auto"/>
        <w:bottom w:val="none" w:sz="0" w:space="0" w:color="auto"/>
        <w:right w:val="none" w:sz="0" w:space="0" w:color="auto"/>
      </w:divBdr>
      <w:divsChild>
        <w:div w:id="303781068">
          <w:marLeft w:val="0"/>
          <w:marRight w:val="0"/>
          <w:marTop w:val="0"/>
          <w:marBottom w:val="0"/>
          <w:divBdr>
            <w:top w:val="none" w:sz="0" w:space="0" w:color="auto"/>
            <w:left w:val="none" w:sz="0" w:space="0" w:color="auto"/>
            <w:bottom w:val="none" w:sz="0" w:space="0" w:color="auto"/>
            <w:right w:val="none" w:sz="0" w:space="0" w:color="auto"/>
          </w:divBdr>
          <w:divsChild>
            <w:div w:id="1915773916">
              <w:marLeft w:val="0"/>
              <w:marRight w:val="0"/>
              <w:marTop w:val="0"/>
              <w:marBottom w:val="0"/>
              <w:divBdr>
                <w:top w:val="none" w:sz="0" w:space="0" w:color="auto"/>
                <w:left w:val="none" w:sz="0" w:space="0" w:color="auto"/>
                <w:bottom w:val="none" w:sz="0" w:space="0" w:color="auto"/>
                <w:right w:val="none" w:sz="0" w:space="0" w:color="auto"/>
              </w:divBdr>
              <w:divsChild>
                <w:div w:id="148107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10329">
          <w:marLeft w:val="0"/>
          <w:marRight w:val="0"/>
          <w:marTop w:val="0"/>
          <w:marBottom w:val="0"/>
          <w:divBdr>
            <w:top w:val="none" w:sz="0" w:space="0" w:color="auto"/>
            <w:left w:val="none" w:sz="0" w:space="0" w:color="auto"/>
            <w:bottom w:val="none" w:sz="0" w:space="0" w:color="auto"/>
            <w:right w:val="none" w:sz="0" w:space="0" w:color="auto"/>
          </w:divBdr>
          <w:divsChild>
            <w:div w:id="421682719">
              <w:marLeft w:val="0"/>
              <w:marRight w:val="0"/>
              <w:marTop w:val="0"/>
              <w:marBottom w:val="0"/>
              <w:divBdr>
                <w:top w:val="none" w:sz="0" w:space="0" w:color="auto"/>
                <w:left w:val="none" w:sz="0" w:space="0" w:color="auto"/>
                <w:bottom w:val="none" w:sz="0" w:space="0" w:color="auto"/>
                <w:right w:val="none" w:sz="0" w:space="0" w:color="auto"/>
              </w:divBdr>
              <w:divsChild>
                <w:div w:id="112959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98946">
          <w:marLeft w:val="0"/>
          <w:marRight w:val="0"/>
          <w:marTop w:val="0"/>
          <w:marBottom w:val="0"/>
          <w:divBdr>
            <w:top w:val="none" w:sz="0" w:space="0" w:color="auto"/>
            <w:left w:val="none" w:sz="0" w:space="0" w:color="auto"/>
            <w:bottom w:val="none" w:sz="0" w:space="0" w:color="auto"/>
            <w:right w:val="none" w:sz="0" w:space="0" w:color="auto"/>
          </w:divBdr>
          <w:divsChild>
            <w:div w:id="1490975013">
              <w:marLeft w:val="0"/>
              <w:marRight w:val="0"/>
              <w:marTop w:val="0"/>
              <w:marBottom w:val="0"/>
              <w:divBdr>
                <w:top w:val="none" w:sz="0" w:space="0" w:color="auto"/>
                <w:left w:val="none" w:sz="0" w:space="0" w:color="auto"/>
                <w:bottom w:val="none" w:sz="0" w:space="0" w:color="auto"/>
                <w:right w:val="none" w:sz="0" w:space="0" w:color="auto"/>
              </w:divBdr>
              <w:divsChild>
                <w:div w:id="1664353403">
                  <w:marLeft w:val="0"/>
                  <w:marRight w:val="0"/>
                  <w:marTop w:val="0"/>
                  <w:marBottom w:val="0"/>
                  <w:divBdr>
                    <w:top w:val="none" w:sz="0" w:space="0" w:color="auto"/>
                    <w:left w:val="none" w:sz="0" w:space="0" w:color="auto"/>
                    <w:bottom w:val="none" w:sz="0" w:space="0" w:color="auto"/>
                    <w:right w:val="none" w:sz="0" w:space="0" w:color="auto"/>
                  </w:divBdr>
                  <w:divsChild>
                    <w:div w:id="1835485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49279575">
          <w:marLeft w:val="0"/>
          <w:marRight w:val="0"/>
          <w:marTop w:val="0"/>
          <w:marBottom w:val="0"/>
          <w:divBdr>
            <w:top w:val="none" w:sz="0" w:space="0" w:color="auto"/>
            <w:left w:val="none" w:sz="0" w:space="0" w:color="auto"/>
            <w:bottom w:val="none" w:sz="0" w:space="0" w:color="auto"/>
            <w:right w:val="none" w:sz="0" w:space="0" w:color="auto"/>
          </w:divBdr>
          <w:divsChild>
            <w:div w:id="1369798842">
              <w:marLeft w:val="0"/>
              <w:marRight w:val="0"/>
              <w:marTop w:val="0"/>
              <w:marBottom w:val="0"/>
              <w:divBdr>
                <w:top w:val="none" w:sz="0" w:space="0" w:color="auto"/>
                <w:left w:val="none" w:sz="0" w:space="0" w:color="auto"/>
                <w:bottom w:val="none" w:sz="0" w:space="0" w:color="auto"/>
                <w:right w:val="none" w:sz="0" w:space="0" w:color="auto"/>
              </w:divBdr>
              <w:divsChild>
                <w:div w:id="35712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101264">
      <w:bodyDiv w:val="1"/>
      <w:marLeft w:val="0"/>
      <w:marRight w:val="0"/>
      <w:marTop w:val="0"/>
      <w:marBottom w:val="0"/>
      <w:divBdr>
        <w:top w:val="none" w:sz="0" w:space="0" w:color="auto"/>
        <w:left w:val="none" w:sz="0" w:space="0" w:color="auto"/>
        <w:bottom w:val="none" w:sz="0" w:space="0" w:color="auto"/>
        <w:right w:val="none" w:sz="0" w:space="0" w:color="auto"/>
      </w:divBdr>
      <w:divsChild>
        <w:div w:id="1563254674">
          <w:marLeft w:val="0"/>
          <w:marRight w:val="0"/>
          <w:marTop w:val="0"/>
          <w:marBottom w:val="0"/>
          <w:divBdr>
            <w:top w:val="none" w:sz="0" w:space="0" w:color="auto"/>
            <w:left w:val="none" w:sz="0" w:space="0" w:color="auto"/>
            <w:bottom w:val="none" w:sz="0" w:space="0" w:color="auto"/>
            <w:right w:val="none" w:sz="0" w:space="0" w:color="auto"/>
          </w:divBdr>
          <w:divsChild>
            <w:div w:id="583953001">
              <w:marLeft w:val="0"/>
              <w:marRight w:val="0"/>
              <w:marTop w:val="0"/>
              <w:marBottom w:val="0"/>
              <w:divBdr>
                <w:top w:val="none" w:sz="0" w:space="0" w:color="auto"/>
                <w:left w:val="none" w:sz="0" w:space="0" w:color="auto"/>
                <w:bottom w:val="none" w:sz="0" w:space="0" w:color="auto"/>
                <w:right w:val="none" w:sz="0" w:space="0" w:color="auto"/>
              </w:divBdr>
              <w:divsChild>
                <w:div w:id="23462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69308">
          <w:marLeft w:val="0"/>
          <w:marRight w:val="0"/>
          <w:marTop w:val="0"/>
          <w:marBottom w:val="0"/>
          <w:divBdr>
            <w:top w:val="none" w:sz="0" w:space="0" w:color="auto"/>
            <w:left w:val="none" w:sz="0" w:space="0" w:color="auto"/>
            <w:bottom w:val="none" w:sz="0" w:space="0" w:color="auto"/>
            <w:right w:val="none" w:sz="0" w:space="0" w:color="auto"/>
          </w:divBdr>
          <w:divsChild>
            <w:div w:id="275990542">
              <w:marLeft w:val="0"/>
              <w:marRight w:val="0"/>
              <w:marTop w:val="0"/>
              <w:marBottom w:val="0"/>
              <w:divBdr>
                <w:top w:val="none" w:sz="0" w:space="0" w:color="auto"/>
                <w:left w:val="none" w:sz="0" w:space="0" w:color="auto"/>
                <w:bottom w:val="none" w:sz="0" w:space="0" w:color="auto"/>
                <w:right w:val="none" w:sz="0" w:space="0" w:color="auto"/>
              </w:divBdr>
              <w:divsChild>
                <w:div w:id="209770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5454">
          <w:marLeft w:val="0"/>
          <w:marRight w:val="0"/>
          <w:marTop w:val="0"/>
          <w:marBottom w:val="0"/>
          <w:divBdr>
            <w:top w:val="none" w:sz="0" w:space="0" w:color="auto"/>
            <w:left w:val="none" w:sz="0" w:space="0" w:color="auto"/>
            <w:bottom w:val="none" w:sz="0" w:space="0" w:color="auto"/>
            <w:right w:val="none" w:sz="0" w:space="0" w:color="auto"/>
          </w:divBdr>
          <w:divsChild>
            <w:div w:id="963583981">
              <w:marLeft w:val="0"/>
              <w:marRight w:val="0"/>
              <w:marTop w:val="0"/>
              <w:marBottom w:val="0"/>
              <w:divBdr>
                <w:top w:val="none" w:sz="0" w:space="0" w:color="auto"/>
                <w:left w:val="none" w:sz="0" w:space="0" w:color="auto"/>
                <w:bottom w:val="none" w:sz="0" w:space="0" w:color="auto"/>
                <w:right w:val="none" w:sz="0" w:space="0" w:color="auto"/>
              </w:divBdr>
              <w:divsChild>
                <w:div w:id="132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6121">
          <w:marLeft w:val="0"/>
          <w:marRight w:val="0"/>
          <w:marTop w:val="0"/>
          <w:marBottom w:val="0"/>
          <w:divBdr>
            <w:top w:val="none" w:sz="0" w:space="0" w:color="auto"/>
            <w:left w:val="none" w:sz="0" w:space="0" w:color="auto"/>
            <w:bottom w:val="none" w:sz="0" w:space="0" w:color="auto"/>
            <w:right w:val="none" w:sz="0" w:space="0" w:color="auto"/>
          </w:divBdr>
          <w:divsChild>
            <w:div w:id="872612804">
              <w:marLeft w:val="0"/>
              <w:marRight w:val="0"/>
              <w:marTop w:val="0"/>
              <w:marBottom w:val="0"/>
              <w:divBdr>
                <w:top w:val="none" w:sz="0" w:space="0" w:color="auto"/>
                <w:left w:val="none" w:sz="0" w:space="0" w:color="auto"/>
                <w:bottom w:val="none" w:sz="0" w:space="0" w:color="auto"/>
                <w:right w:val="none" w:sz="0" w:space="0" w:color="auto"/>
              </w:divBdr>
              <w:divsChild>
                <w:div w:id="117225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218719">
      <w:bodyDiv w:val="1"/>
      <w:marLeft w:val="0"/>
      <w:marRight w:val="0"/>
      <w:marTop w:val="0"/>
      <w:marBottom w:val="0"/>
      <w:divBdr>
        <w:top w:val="none" w:sz="0" w:space="0" w:color="auto"/>
        <w:left w:val="none" w:sz="0" w:space="0" w:color="auto"/>
        <w:bottom w:val="none" w:sz="0" w:space="0" w:color="auto"/>
        <w:right w:val="none" w:sz="0" w:space="0" w:color="auto"/>
      </w:divBdr>
      <w:divsChild>
        <w:div w:id="98256994">
          <w:marLeft w:val="0"/>
          <w:marRight w:val="0"/>
          <w:marTop w:val="0"/>
          <w:marBottom w:val="0"/>
          <w:divBdr>
            <w:top w:val="none" w:sz="0" w:space="0" w:color="auto"/>
            <w:left w:val="none" w:sz="0" w:space="0" w:color="auto"/>
            <w:bottom w:val="none" w:sz="0" w:space="0" w:color="auto"/>
            <w:right w:val="none" w:sz="0" w:space="0" w:color="auto"/>
          </w:divBdr>
          <w:divsChild>
            <w:div w:id="1298296062">
              <w:marLeft w:val="0"/>
              <w:marRight w:val="0"/>
              <w:marTop w:val="0"/>
              <w:marBottom w:val="0"/>
              <w:divBdr>
                <w:top w:val="none" w:sz="0" w:space="0" w:color="auto"/>
                <w:left w:val="none" w:sz="0" w:space="0" w:color="auto"/>
                <w:bottom w:val="none" w:sz="0" w:space="0" w:color="auto"/>
                <w:right w:val="none" w:sz="0" w:space="0" w:color="auto"/>
              </w:divBdr>
              <w:divsChild>
                <w:div w:id="17422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153746">
          <w:marLeft w:val="0"/>
          <w:marRight w:val="0"/>
          <w:marTop w:val="0"/>
          <w:marBottom w:val="0"/>
          <w:divBdr>
            <w:top w:val="none" w:sz="0" w:space="0" w:color="auto"/>
            <w:left w:val="none" w:sz="0" w:space="0" w:color="auto"/>
            <w:bottom w:val="none" w:sz="0" w:space="0" w:color="auto"/>
            <w:right w:val="none" w:sz="0" w:space="0" w:color="auto"/>
          </w:divBdr>
          <w:divsChild>
            <w:div w:id="427578242">
              <w:marLeft w:val="0"/>
              <w:marRight w:val="0"/>
              <w:marTop w:val="0"/>
              <w:marBottom w:val="0"/>
              <w:divBdr>
                <w:top w:val="none" w:sz="0" w:space="0" w:color="auto"/>
                <w:left w:val="none" w:sz="0" w:space="0" w:color="auto"/>
                <w:bottom w:val="none" w:sz="0" w:space="0" w:color="auto"/>
                <w:right w:val="none" w:sz="0" w:space="0" w:color="auto"/>
              </w:divBdr>
              <w:divsChild>
                <w:div w:id="16814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76282">
          <w:marLeft w:val="0"/>
          <w:marRight w:val="0"/>
          <w:marTop w:val="0"/>
          <w:marBottom w:val="0"/>
          <w:divBdr>
            <w:top w:val="none" w:sz="0" w:space="0" w:color="auto"/>
            <w:left w:val="none" w:sz="0" w:space="0" w:color="auto"/>
            <w:bottom w:val="none" w:sz="0" w:space="0" w:color="auto"/>
            <w:right w:val="none" w:sz="0" w:space="0" w:color="auto"/>
          </w:divBdr>
          <w:divsChild>
            <w:div w:id="2014064967">
              <w:marLeft w:val="0"/>
              <w:marRight w:val="0"/>
              <w:marTop w:val="0"/>
              <w:marBottom w:val="0"/>
              <w:divBdr>
                <w:top w:val="none" w:sz="0" w:space="0" w:color="auto"/>
                <w:left w:val="none" w:sz="0" w:space="0" w:color="auto"/>
                <w:bottom w:val="none" w:sz="0" w:space="0" w:color="auto"/>
                <w:right w:val="none" w:sz="0" w:space="0" w:color="auto"/>
              </w:divBdr>
              <w:divsChild>
                <w:div w:id="860319498">
                  <w:marLeft w:val="0"/>
                  <w:marRight w:val="0"/>
                  <w:marTop w:val="0"/>
                  <w:marBottom w:val="0"/>
                  <w:divBdr>
                    <w:top w:val="none" w:sz="0" w:space="0" w:color="auto"/>
                    <w:left w:val="none" w:sz="0" w:space="0" w:color="auto"/>
                    <w:bottom w:val="none" w:sz="0" w:space="0" w:color="auto"/>
                    <w:right w:val="none" w:sz="0" w:space="0" w:color="auto"/>
                  </w:divBdr>
                  <w:divsChild>
                    <w:div w:id="173767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40623763">
          <w:marLeft w:val="0"/>
          <w:marRight w:val="0"/>
          <w:marTop w:val="0"/>
          <w:marBottom w:val="0"/>
          <w:divBdr>
            <w:top w:val="none" w:sz="0" w:space="0" w:color="auto"/>
            <w:left w:val="none" w:sz="0" w:space="0" w:color="auto"/>
            <w:bottom w:val="none" w:sz="0" w:space="0" w:color="auto"/>
            <w:right w:val="none" w:sz="0" w:space="0" w:color="auto"/>
          </w:divBdr>
          <w:divsChild>
            <w:div w:id="1449278218">
              <w:marLeft w:val="0"/>
              <w:marRight w:val="0"/>
              <w:marTop w:val="0"/>
              <w:marBottom w:val="0"/>
              <w:divBdr>
                <w:top w:val="none" w:sz="0" w:space="0" w:color="auto"/>
                <w:left w:val="none" w:sz="0" w:space="0" w:color="auto"/>
                <w:bottom w:val="none" w:sz="0" w:space="0" w:color="auto"/>
                <w:right w:val="none" w:sz="0" w:space="0" w:color="auto"/>
              </w:divBdr>
              <w:divsChild>
                <w:div w:id="193196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41662">
      <w:bodyDiv w:val="1"/>
      <w:marLeft w:val="0"/>
      <w:marRight w:val="0"/>
      <w:marTop w:val="0"/>
      <w:marBottom w:val="0"/>
      <w:divBdr>
        <w:top w:val="none" w:sz="0" w:space="0" w:color="auto"/>
        <w:left w:val="none" w:sz="0" w:space="0" w:color="auto"/>
        <w:bottom w:val="none" w:sz="0" w:space="0" w:color="auto"/>
        <w:right w:val="none" w:sz="0" w:space="0" w:color="auto"/>
      </w:divBdr>
      <w:divsChild>
        <w:div w:id="986789575">
          <w:marLeft w:val="0"/>
          <w:marRight w:val="0"/>
          <w:marTop w:val="0"/>
          <w:marBottom w:val="0"/>
          <w:divBdr>
            <w:top w:val="none" w:sz="0" w:space="0" w:color="auto"/>
            <w:left w:val="none" w:sz="0" w:space="0" w:color="auto"/>
            <w:bottom w:val="none" w:sz="0" w:space="0" w:color="auto"/>
            <w:right w:val="none" w:sz="0" w:space="0" w:color="auto"/>
          </w:divBdr>
          <w:divsChild>
            <w:div w:id="1267157836">
              <w:marLeft w:val="0"/>
              <w:marRight w:val="0"/>
              <w:marTop w:val="0"/>
              <w:marBottom w:val="0"/>
              <w:divBdr>
                <w:top w:val="none" w:sz="0" w:space="0" w:color="auto"/>
                <w:left w:val="none" w:sz="0" w:space="0" w:color="auto"/>
                <w:bottom w:val="none" w:sz="0" w:space="0" w:color="auto"/>
                <w:right w:val="none" w:sz="0" w:space="0" w:color="auto"/>
              </w:divBdr>
              <w:divsChild>
                <w:div w:id="199853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8783">
          <w:marLeft w:val="0"/>
          <w:marRight w:val="0"/>
          <w:marTop w:val="0"/>
          <w:marBottom w:val="0"/>
          <w:divBdr>
            <w:top w:val="none" w:sz="0" w:space="0" w:color="auto"/>
            <w:left w:val="none" w:sz="0" w:space="0" w:color="auto"/>
            <w:bottom w:val="none" w:sz="0" w:space="0" w:color="auto"/>
            <w:right w:val="none" w:sz="0" w:space="0" w:color="auto"/>
          </w:divBdr>
          <w:divsChild>
            <w:div w:id="1821382530">
              <w:marLeft w:val="0"/>
              <w:marRight w:val="0"/>
              <w:marTop w:val="0"/>
              <w:marBottom w:val="0"/>
              <w:divBdr>
                <w:top w:val="none" w:sz="0" w:space="0" w:color="auto"/>
                <w:left w:val="none" w:sz="0" w:space="0" w:color="auto"/>
                <w:bottom w:val="none" w:sz="0" w:space="0" w:color="auto"/>
                <w:right w:val="none" w:sz="0" w:space="0" w:color="auto"/>
              </w:divBdr>
              <w:divsChild>
                <w:div w:id="43289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345610">
          <w:marLeft w:val="0"/>
          <w:marRight w:val="0"/>
          <w:marTop w:val="0"/>
          <w:marBottom w:val="0"/>
          <w:divBdr>
            <w:top w:val="none" w:sz="0" w:space="0" w:color="auto"/>
            <w:left w:val="none" w:sz="0" w:space="0" w:color="auto"/>
            <w:bottom w:val="none" w:sz="0" w:space="0" w:color="auto"/>
            <w:right w:val="none" w:sz="0" w:space="0" w:color="auto"/>
          </w:divBdr>
          <w:divsChild>
            <w:div w:id="2021589516">
              <w:marLeft w:val="0"/>
              <w:marRight w:val="0"/>
              <w:marTop w:val="0"/>
              <w:marBottom w:val="0"/>
              <w:divBdr>
                <w:top w:val="none" w:sz="0" w:space="0" w:color="auto"/>
                <w:left w:val="none" w:sz="0" w:space="0" w:color="auto"/>
                <w:bottom w:val="none" w:sz="0" w:space="0" w:color="auto"/>
                <w:right w:val="none" w:sz="0" w:space="0" w:color="auto"/>
              </w:divBdr>
              <w:divsChild>
                <w:div w:id="60943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730507">
      <w:bodyDiv w:val="1"/>
      <w:marLeft w:val="0"/>
      <w:marRight w:val="0"/>
      <w:marTop w:val="0"/>
      <w:marBottom w:val="0"/>
      <w:divBdr>
        <w:top w:val="none" w:sz="0" w:space="0" w:color="auto"/>
        <w:left w:val="none" w:sz="0" w:space="0" w:color="auto"/>
        <w:bottom w:val="none" w:sz="0" w:space="0" w:color="auto"/>
        <w:right w:val="none" w:sz="0" w:space="0" w:color="auto"/>
      </w:divBdr>
      <w:divsChild>
        <w:div w:id="2020816381">
          <w:marLeft w:val="0"/>
          <w:marRight w:val="0"/>
          <w:marTop w:val="0"/>
          <w:marBottom w:val="0"/>
          <w:divBdr>
            <w:top w:val="none" w:sz="0" w:space="0" w:color="auto"/>
            <w:left w:val="none" w:sz="0" w:space="0" w:color="auto"/>
            <w:bottom w:val="none" w:sz="0" w:space="0" w:color="auto"/>
            <w:right w:val="none" w:sz="0" w:space="0" w:color="auto"/>
          </w:divBdr>
          <w:divsChild>
            <w:div w:id="1432969493">
              <w:marLeft w:val="0"/>
              <w:marRight w:val="0"/>
              <w:marTop w:val="0"/>
              <w:marBottom w:val="0"/>
              <w:divBdr>
                <w:top w:val="none" w:sz="0" w:space="0" w:color="auto"/>
                <w:left w:val="none" w:sz="0" w:space="0" w:color="auto"/>
                <w:bottom w:val="none" w:sz="0" w:space="0" w:color="auto"/>
                <w:right w:val="none" w:sz="0" w:space="0" w:color="auto"/>
              </w:divBdr>
              <w:divsChild>
                <w:div w:id="91929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128102">
          <w:marLeft w:val="0"/>
          <w:marRight w:val="0"/>
          <w:marTop w:val="0"/>
          <w:marBottom w:val="0"/>
          <w:divBdr>
            <w:top w:val="none" w:sz="0" w:space="0" w:color="auto"/>
            <w:left w:val="none" w:sz="0" w:space="0" w:color="auto"/>
            <w:bottom w:val="none" w:sz="0" w:space="0" w:color="auto"/>
            <w:right w:val="none" w:sz="0" w:space="0" w:color="auto"/>
          </w:divBdr>
          <w:divsChild>
            <w:div w:id="1825511240">
              <w:marLeft w:val="0"/>
              <w:marRight w:val="0"/>
              <w:marTop w:val="0"/>
              <w:marBottom w:val="0"/>
              <w:divBdr>
                <w:top w:val="none" w:sz="0" w:space="0" w:color="auto"/>
                <w:left w:val="none" w:sz="0" w:space="0" w:color="auto"/>
                <w:bottom w:val="none" w:sz="0" w:space="0" w:color="auto"/>
                <w:right w:val="none" w:sz="0" w:space="0" w:color="auto"/>
              </w:divBdr>
              <w:divsChild>
                <w:div w:id="12664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646883">
          <w:marLeft w:val="0"/>
          <w:marRight w:val="0"/>
          <w:marTop w:val="0"/>
          <w:marBottom w:val="0"/>
          <w:divBdr>
            <w:top w:val="none" w:sz="0" w:space="0" w:color="auto"/>
            <w:left w:val="none" w:sz="0" w:space="0" w:color="auto"/>
            <w:bottom w:val="none" w:sz="0" w:space="0" w:color="auto"/>
            <w:right w:val="none" w:sz="0" w:space="0" w:color="auto"/>
          </w:divBdr>
          <w:divsChild>
            <w:div w:id="1706951443">
              <w:marLeft w:val="0"/>
              <w:marRight w:val="0"/>
              <w:marTop w:val="0"/>
              <w:marBottom w:val="0"/>
              <w:divBdr>
                <w:top w:val="none" w:sz="0" w:space="0" w:color="auto"/>
                <w:left w:val="none" w:sz="0" w:space="0" w:color="auto"/>
                <w:bottom w:val="none" w:sz="0" w:space="0" w:color="auto"/>
                <w:right w:val="none" w:sz="0" w:space="0" w:color="auto"/>
              </w:divBdr>
              <w:divsChild>
                <w:div w:id="170409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081917">
      <w:bodyDiv w:val="1"/>
      <w:marLeft w:val="0"/>
      <w:marRight w:val="0"/>
      <w:marTop w:val="0"/>
      <w:marBottom w:val="0"/>
      <w:divBdr>
        <w:top w:val="none" w:sz="0" w:space="0" w:color="auto"/>
        <w:left w:val="none" w:sz="0" w:space="0" w:color="auto"/>
        <w:bottom w:val="none" w:sz="0" w:space="0" w:color="auto"/>
        <w:right w:val="none" w:sz="0" w:space="0" w:color="auto"/>
      </w:divBdr>
      <w:divsChild>
        <w:div w:id="900604882">
          <w:marLeft w:val="0"/>
          <w:marRight w:val="0"/>
          <w:marTop w:val="0"/>
          <w:marBottom w:val="0"/>
          <w:divBdr>
            <w:top w:val="none" w:sz="0" w:space="0" w:color="auto"/>
            <w:left w:val="none" w:sz="0" w:space="0" w:color="auto"/>
            <w:bottom w:val="none" w:sz="0" w:space="0" w:color="auto"/>
            <w:right w:val="none" w:sz="0" w:space="0" w:color="auto"/>
          </w:divBdr>
          <w:divsChild>
            <w:div w:id="2068725839">
              <w:marLeft w:val="0"/>
              <w:marRight w:val="0"/>
              <w:marTop w:val="0"/>
              <w:marBottom w:val="0"/>
              <w:divBdr>
                <w:top w:val="none" w:sz="0" w:space="0" w:color="auto"/>
                <w:left w:val="none" w:sz="0" w:space="0" w:color="auto"/>
                <w:bottom w:val="none" w:sz="0" w:space="0" w:color="auto"/>
                <w:right w:val="none" w:sz="0" w:space="0" w:color="auto"/>
              </w:divBdr>
              <w:divsChild>
                <w:div w:id="109872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324837">
          <w:marLeft w:val="0"/>
          <w:marRight w:val="0"/>
          <w:marTop w:val="0"/>
          <w:marBottom w:val="0"/>
          <w:divBdr>
            <w:top w:val="none" w:sz="0" w:space="0" w:color="auto"/>
            <w:left w:val="none" w:sz="0" w:space="0" w:color="auto"/>
            <w:bottom w:val="none" w:sz="0" w:space="0" w:color="auto"/>
            <w:right w:val="none" w:sz="0" w:space="0" w:color="auto"/>
          </w:divBdr>
          <w:divsChild>
            <w:div w:id="545608390">
              <w:marLeft w:val="0"/>
              <w:marRight w:val="0"/>
              <w:marTop w:val="0"/>
              <w:marBottom w:val="0"/>
              <w:divBdr>
                <w:top w:val="none" w:sz="0" w:space="0" w:color="auto"/>
                <w:left w:val="none" w:sz="0" w:space="0" w:color="auto"/>
                <w:bottom w:val="none" w:sz="0" w:space="0" w:color="auto"/>
                <w:right w:val="none" w:sz="0" w:space="0" w:color="auto"/>
              </w:divBdr>
              <w:divsChild>
                <w:div w:id="101993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12899">
          <w:marLeft w:val="0"/>
          <w:marRight w:val="0"/>
          <w:marTop w:val="0"/>
          <w:marBottom w:val="0"/>
          <w:divBdr>
            <w:top w:val="none" w:sz="0" w:space="0" w:color="auto"/>
            <w:left w:val="none" w:sz="0" w:space="0" w:color="auto"/>
            <w:bottom w:val="none" w:sz="0" w:space="0" w:color="auto"/>
            <w:right w:val="none" w:sz="0" w:space="0" w:color="auto"/>
          </w:divBdr>
          <w:divsChild>
            <w:div w:id="319891673">
              <w:marLeft w:val="0"/>
              <w:marRight w:val="0"/>
              <w:marTop w:val="0"/>
              <w:marBottom w:val="0"/>
              <w:divBdr>
                <w:top w:val="none" w:sz="0" w:space="0" w:color="auto"/>
                <w:left w:val="none" w:sz="0" w:space="0" w:color="auto"/>
                <w:bottom w:val="none" w:sz="0" w:space="0" w:color="auto"/>
                <w:right w:val="none" w:sz="0" w:space="0" w:color="auto"/>
              </w:divBdr>
              <w:divsChild>
                <w:div w:id="206421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05293">
          <w:marLeft w:val="0"/>
          <w:marRight w:val="0"/>
          <w:marTop w:val="0"/>
          <w:marBottom w:val="0"/>
          <w:divBdr>
            <w:top w:val="none" w:sz="0" w:space="0" w:color="auto"/>
            <w:left w:val="none" w:sz="0" w:space="0" w:color="auto"/>
            <w:bottom w:val="none" w:sz="0" w:space="0" w:color="auto"/>
            <w:right w:val="none" w:sz="0" w:space="0" w:color="auto"/>
          </w:divBdr>
          <w:divsChild>
            <w:div w:id="403184764">
              <w:marLeft w:val="0"/>
              <w:marRight w:val="0"/>
              <w:marTop w:val="0"/>
              <w:marBottom w:val="0"/>
              <w:divBdr>
                <w:top w:val="none" w:sz="0" w:space="0" w:color="auto"/>
                <w:left w:val="none" w:sz="0" w:space="0" w:color="auto"/>
                <w:bottom w:val="none" w:sz="0" w:space="0" w:color="auto"/>
                <w:right w:val="none" w:sz="0" w:space="0" w:color="auto"/>
              </w:divBdr>
              <w:divsChild>
                <w:div w:id="112161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700">
          <w:marLeft w:val="0"/>
          <w:marRight w:val="0"/>
          <w:marTop w:val="0"/>
          <w:marBottom w:val="0"/>
          <w:divBdr>
            <w:top w:val="none" w:sz="0" w:space="0" w:color="auto"/>
            <w:left w:val="none" w:sz="0" w:space="0" w:color="auto"/>
            <w:bottom w:val="none" w:sz="0" w:space="0" w:color="auto"/>
            <w:right w:val="none" w:sz="0" w:space="0" w:color="auto"/>
          </w:divBdr>
          <w:divsChild>
            <w:div w:id="930939554">
              <w:marLeft w:val="0"/>
              <w:marRight w:val="0"/>
              <w:marTop w:val="0"/>
              <w:marBottom w:val="0"/>
              <w:divBdr>
                <w:top w:val="none" w:sz="0" w:space="0" w:color="auto"/>
                <w:left w:val="none" w:sz="0" w:space="0" w:color="auto"/>
                <w:bottom w:val="none" w:sz="0" w:space="0" w:color="auto"/>
                <w:right w:val="none" w:sz="0" w:space="0" w:color="auto"/>
              </w:divBdr>
              <w:divsChild>
                <w:div w:id="68926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428941">
          <w:marLeft w:val="0"/>
          <w:marRight w:val="0"/>
          <w:marTop w:val="0"/>
          <w:marBottom w:val="0"/>
          <w:divBdr>
            <w:top w:val="none" w:sz="0" w:space="0" w:color="auto"/>
            <w:left w:val="none" w:sz="0" w:space="0" w:color="auto"/>
            <w:bottom w:val="none" w:sz="0" w:space="0" w:color="auto"/>
            <w:right w:val="none" w:sz="0" w:space="0" w:color="auto"/>
          </w:divBdr>
          <w:divsChild>
            <w:div w:id="359203157">
              <w:marLeft w:val="0"/>
              <w:marRight w:val="0"/>
              <w:marTop w:val="0"/>
              <w:marBottom w:val="0"/>
              <w:divBdr>
                <w:top w:val="none" w:sz="0" w:space="0" w:color="auto"/>
                <w:left w:val="none" w:sz="0" w:space="0" w:color="auto"/>
                <w:bottom w:val="none" w:sz="0" w:space="0" w:color="auto"/>
                <w:right w:val="none" w:sz="0" w:space="0" w:color="auto"/>
              </w:divBdr>
              <w:divsChild>
                <w:div w:id="16614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206443">
          <w:marLeft w:val="0"/>
          <w:marRight w:val="0"/>
          <w:marTop w:val="0"/>
          <w:marBottom w:val="0"/>
          <w:divBdr>
            <w:top w:val="none" w:sz="0" w:space="0" w:color="auto"/>
            <w:left w:val="none" w:sz="0" w:space="0" w:color="auto"/>
            <w:bottom w:val="none" w:sz="0" w:space="0" w:color="auto"/>
            <w:right w:val="none" w:sz="0" w:space="0" w:color="auto"/>
          </w:divBdr>
          <w:divsChild>
            <w:div w:id="195821862">
              <w:marLeft w:val="0"/>
              <w:marRight w:val="0"/>
              <w:marTop w:val="0"/>
              <w:marBottom w:val="0"/>
              <w:divBdr>
                <w:top w:val="none" w:sz="0" w:space="0" w:color="auto"/>
                <w:left w:val="none" w:sz="0" w:space="0" w:color="auto"/>
                <w:bottom w:val="none" w:sz="0" w:space="0" w:color="auto"/>
                <w:right w:val="none" w:sz="0" w:space="0" w:color="auto"/>
              </w:divBdr>
              <w:divsChild>
                <w:div w:id="7665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664832">
          <w:marLeft w:val="0"/>
          <w:marRight w:val="0"/>
          <w:marTop w:val="0"/>
          <w:marBottom w:val="0"/>
          <w:divBdr>
            <w:top w:val="none" w:sz="0" w:space="0" w:color="auto"/>
            <w:left w:val="none" w:sz="0" w:space="0" w:color="auto"/>
            <w:bottom w:val="none" w:sz="0" w:space="0" w:color="auto"/>
            <w:right w:val="none" w:sz="0" w:space="0" w:color="auto"/>
          </w:divBdr>
          <w:divsChild>
            <w:div w:id="1680499187">
              <w:marLeft w:val="0"/>
              <w:marRight w:val="0"/>
              <w:marTop w:val="0"/>
              <w:marBottom w:val="0"/>
              <w:divBdr>
                <w:top w:val="none" w:sz="0" w:space="0" w:color="auto"/>
                <w:left w:val="none" w:sz="0" w:space="0" w:color="auto"/>
                <w:bottom w:val="none" w:sz="0" w:space="0" w:color="auto"/>
                <w:right w:val="none" w:sz="0" w:space="0" w:color="auto"/>
              </w:divBdr>
              <w:divsChild>
                <w:div w:id="57123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97982">
          <w:marLeft w:val="0"/>
          <w:marRight w:val="0"/>
          <w:marTop w:val="0"/>
          <w:marBottom w:val="0"/>
          <w:divBdr>
            <w:top w:val="none" w:sz="0" w:space="0" w:color="auto"/>
            <w:left w:val="none" w:sz="0" w:space="0" w:color="auto"/>
            <w:bottom w:val="none" w:sz="0" w:space="0" w:color="auto"/>
            <w:right w:val="none" w:sz="0" w:space="0" w:color="auto"/>
          </w:divBdr>
          <w:divsChild>
            <w:div w:id="636032996">
              <w:marLeft w:val="0"/>
              <w:marRight w:val="0"/>
              <w:marTop w:val="0"/>
              <w:marBottom w:val="0"/>
              <w:divBdr>
                <w:top w:val="none" w:sz="0" w:space="0" w:color="auto"/>
                <w:left w:val="none" w:sz="0" w:space="0" w:color="auto"/>
                <w:bottom w:val="none" w:sz="0" w:space="0" w:color="auto"/>
                <w:right w:val="none" w:sz="0" w:space="0" w:color="auto"/>
              </w:divBdr>
              <w:divsChild>
                <w:div w:id="149352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53110">
      <w:bodyDiv w:val="1"/>
      <w:marLeft w:val="0"/>
      <w:marRight w:val="0"/>
      <w:marTop w:val="0"/>
      <w:marBottom w:val="0"/>
      <w:divBdr>
        <w:top w:val="none" w:sz="0" w:space="0" w:color="auto"/>
        <w:left w:val="none" w:sz="0" w:space="0" w:color="auto"/>
        <w:bottom w:val="none" w:sz="0" w:space="0" w:color="auto"/>
        <w:right w:val="none" w:sz="0" w:space="0" w:color="auto"/>
      </w:divBdr>
      <w:divsChild>
        <w:div w:id="31812409">
          <w:marLeft w:val="0"/>
          <w:marRight w:val="0"/>
          <w:marTop w:val="0"/>
          <w:marBottom w:val="0"/>
          <w:divBdr>
            <w:top w:val="none" w:sz="0" w:space="0" w:color="auto"/>
            <w:left w:val="none" w:sz="0" w:space="0" w:color="auto"/>
            <w:bottom w:val="none" w:sz="0" w:space="0" w:color="auto"/>
            <w:right w:val="none" w:sz="0" w:space="0" w:color="auto"/>
          </w:divBdr>
          <w:divsChild>
            <w:div w:id="1711833030">
              <w:marLeft w:val="0"/>
              <w:marRight w:val="0"/>
              <w:marTop w:val="0"/>
              <w:marBottom w:val="0"/>
              <w:divBdr>
                <w:top w:val="none" w:sz="0" w:space="0" w:color="auto"/>
                <w:left w:val="none" w:sz="0" w:space="0" w:color="auto"/>
                <w:bottom w:val="none" w:sz="0" w:space="0" w:color="auto"/>
                <w:right w:val="none" w:sz="0" w:space="0" w:color="auto"/>
              </w:divBdr>
              <w:divsChild>
                <w:div w:id="98489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47129">
          <w:marLeft w:val="0"/>
          <w:marRight w:val="0"/>
          <w:marTop w:val="0"/>
          <w:marBottom w:val="0"/>
          <w:divBdr>
            <w:top w:val="none" w:sz="0" w:space="0" w:color="auto"/>
            <w:left w:val="none" w:sz="0" w:space="0" w:color="auto"/>
            <w:bottom w:val="none" w:sz="0" w:space="0" w:color="auto"/>
            <w:right w:val="none" w:sz="0" w:space="0" w:color="auto"/>
          </w:divBdr>
          <w:divsChild>
            <w:div w:id="1002003163">
              <w:marLeft w:val="0"/>
              <w:marRight w:val="0"/>
              <w:marTop w:val="0"/>
              <w:marBottom w:val="0"/>
              <w:divBdr>
                <w:top w:val="none" w:sz="0" w:space="0" w:color="auto"/>
                <w:left w:val="none" w:sz="0" w:space="0" w:color="auto"/>
                <w:bottom w:val="none" w:sz="0" w:space="0" w:color="auto"/>
                <w:right w:val="none" w:sz="0" w:space="0" w:color="auto"/>
              </w:divBdr>
              <w:divsChild>
                <w:div w:id="18686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05589">
          <w:marLeft w:val="0"/>
          <w:marRight w:val="0"/>
          <w:marTop w:val="0"/>
          <w:marBottom w:val="0"/>
          <w:divBdr>
            <w:top w:val="none" w:sz="0" w:space="0" w:color="auto"/>
            <w:left w:val="none" w:sz="0" w:space="0" w:color="auto"/>
            <w:bottom w:val="none" w:sz="0" w:space="0" w:color="auto"/>
            <w:right w:val="none" w:sz="0" w:space="0" w:color="auto"/>
          </w:divBdr>
          <w:divsChild>
            <w:div w:id="173804535">
              <w:marLeft w:val="0"/>
              <w:marRight w:val="0"/>
              <w:marTop w:val="0"/>
              <w:marBottom w:val="0"/>
              <w:divBdr>
                <w:top w:val="none" w:sz="0" w:space="0" w:color="auto"/>
                <w:left w:val="none" w:sz="0" w:space="0" w:color="auto"/>
                <w:bottom w:val="none" w:sz="0" w:space="0" w:color="auto"/>
                <w:right w:val="none" w:sz="0" w:space="0" w:color="auto"/>
              </w:divBdr>
              <w:divsChild>
                <w:div w:id="168998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955842">
      <w:bodyDiv w:val="1"/>
      <w:marLeft w:val="0"/>
      <w:marRight w:val="0"/>
      <w:marTop w:val="0"/>
      <w:marBottom w:val="0"/>
      <w:divBdr>
        <w:top w:val="none" w:sz="0" w:space="0" w:color="auto"/>
        <w:left w:val="none" w:sz="0" w:space="0" w:color="auto"/>
        <w:bottom w:val="none" w:sz="0" w:space="0" w:color="auto"/>
        <w:right w:val="none" w:sz="0" w:space="0" w:color="auto"/>
      </w:divBdr>
      <w:divsChild>
        <w:div w:id="1257322392">
          <w:marLeft w:val="0"/>
          <w:marRight w:val="0"/>
          <w:marTop w:val="0"/>
          <w:marBottom w:val="0"/>
          <w:divBdr>
            <w:top w:val="none" w:sz="0" w:space="0" w:color="auto"/>
            <w:left w:val="none" w:sz="0" w:space="0" w:color="auto"/>
            <w:bottom w:val="none" w:sz="0" w:space="0" w:color="auto"/>
            <w:right w:val="none" w:sz="0" w:space="0" w:color="auto"/>
          </w:divBdr>
          <w:divsChild>
            <w:div w:id="995181361">
              <w:marLeft w:val="0"/>
              <w:marRight w:val="0"/>
              <w:marTop w:val="0"/>
              <w:marBottom w:val="0"/>
              <w:divBdr>
                <w:top w:val="none" w:sz="0" w:space="0" w:color="auto"/>
                <w:left w:val="none" w:sz="0" w:space="0" w:color="auto"/>
                <w:bottom w:val="none" w:sz="0" w:space="0" w:color="auto"/>
                <w:right w:val="none" w:sz="0" w:space="0" w:color="auto"/>
              </w:divBdr>
              <w:divsChild>
                <w:div w:id="52941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45339">
          <w:marLeft w:val="0"/>
          <w:marRight w:val="0"/>
          <w:marTop w:val="0"/>
          <w:marBottom w:val="0"/>
          <w:divBdr>
            <w:top w:val="none" w:sz="0" w:space="0" w:color="auto"/>
            <w:left w:val="none" w:sz="0" w:space="0" w:color="auto"/>
            <w:bottom w:val="none" w:sz="0" w:space="0" w:color="auto"/>
            <w:right w:val="none" w:sz="0" w:space="0" w:color="auto"/>
          </w:divBdr>
          <w:divsChild>
            <w:div w:id="1053848173">
              <w:marLeft w:val="0"/>
              <w:marRight w:val="0"/>
              <w:marTop w:val="0"/>
              <w:marBottom w:val="0"/>
              <w:divBdr>
                <w:top w:val="none" w:sz="0" w:space="0" w:color="auto"/>
                <w:left w:val="none" w:sz="0" w:space="0" w:color="auto"/>
                <w:bottom w:val="none" w:sz="0" w:space="0" w:color="auto"/>
                <w:right w:val="none" w:sz="0" w:space="0" w:color="auto"/>
              </w:divBdr>
              <w:divsChild>
                <w:div w:id="18097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763188">
          <w:marLeft w:val="0"/>
          <w:marRight w:val="0"/>
          <w:marTop w:val="0"/>
          <w:marBottom w:val="0"/>
          <w:divBdr>
            <w:top w:val="none" w:sz="0" w:space="0" w:color="auto"/>
            <w:left w:val="none" w:sz="0" w:space="0" w:color="auto"/>
            <w:bottom w:val="none" w:sz="0" w:space="0" w:color="auto"/>
            <w:right w:val="none" w:sz="0" w:space="0" w:color="auto"/>
          </w:divBdr>
          <w:divsChild>
            <w:div w:id="201676771">
              <w:marLeft w:val="0"/>
              <w:marRight w:val="0"/>
              <w:marTop w:val="0"/>
              <w:marBottom w:val="0"/>
              <w:divBdr>
                <w:top w:val="none" w:sz="0" w:space="0" w:color="auto"/>
                <w:left w:val="none" w:sz="0" w:space="0" w:color="auto"/>
                <w:bottom w:val="none" w:sz="0" w:space="0" w:color="auto"/>
                <w:right w:val="none" w:sz="0" w:space="0" w:color="auto"/>
              </w:divBdr>
              <w:divsChild>
                <w:div w:id="73493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814364">
      <w:bodyDiv w:val="1"/>
      <w:marLeft w:val="0"/>
      <w:marRight w:val="0"/>
      <w:marTop w:val="0"/>
      <w:marBottom w:val="0"/>
      <w:divBdr>
        <w:top w:val="none" w:sz="0" w:space="0" w:color="auto"/>
        <w:left w:val="none" w:sz="0" w:space="0" w:color="auto"/>
        <w:bottom w:val="none" w:sz="0" w:space="0" w:color="auto"/>
        <w:right w:val="none" w:sz="0" w:space="0" w:color="auto"/>
      </w:divBdr>
      <w:divsChild>
        <w:div w:id="125782870">
          <w:marLeft w:val="0"/>
          <w:marRight w:val="0"/>
          <w:marTop w:val="0"/>
          <w:marBottom w:val="0"/>
          <w:divBdr>
            <w:top w:val="none" w:sz="0" w:space="0" w:color="auto"/>
            <w:left w:val="none" w:sz="0" w:space="0" w:color="auto"/>
            <w:bottom w:val="none" w:sz="0" w:space="0" w:color="auto"/>
            <w:right w:val="none" w:sz="0" w:space="0" w:color="auto"/>
          </w:divBdr>
          <w:divsChild>
            <w:div w:id="933440842">
              <w:marLeft w:val="0"/>
              <w:marRight w:val="0"/>
              <w:marTop w:val="0"/>
              <w:marBottom w:val="0"/>
              <w:divBdr>
                <w:top w:val="none" w:sz="0" w:space="0" w:color="auto"/>
                <w:left w:val="none" w:sz="0" w:space="0" w:color="auto"/>
                <w:bottom w:val="none" w:sz="0" w:space="0" w:color="auto"/>
                <w:right w:val="none" w:sz="0" w:space="0" w:color="auto"/>
              </w:divBdr>
              <w:divsChild>
                <w:div w:id="87064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25143">
          <w:marLeft w:val="0"/>
          <w:marRight w:val="0"/>
          <w:marTop w:val="0"/>
          <w:marBottom w:val="0"/>
          <w:divBdr>
            <w:top w:val="none" w:sz="0" w:space="0" w:color="auto"/>
            <w:left w:val="none" w:sz="0" w:space="0" w:color="auto"/>
            <w:bottom w:val="none" w:sz="0" w:space="0" w:color="auto"/>
            <w:right w:val="none" w:sz="0" w:space="0" w:color="auto"/>
          </w:divBdr>
          <w:divsChild>
            <w:div w:id="128398606">
              <w:marLeft w:val="0"/>
              <w:marRight w:val="0"/>
              <w:marTop w:val="0"/>
              <w:marBottom w:val="0"/>
              <w:divBdr>
                <w:top w:val="none" w:sz="0" w:space="0" w:color="auto"/>
                <w:left w:val="none" w:sz="0" w:space="0" w:color="auto"/>
                <w:bottom w:val="none" w:sz="0" w:space="0" w:color="auto"/>
                <w:right w:val="none" w:sz="0" w:space="0" w:color="auto"/>
              </w:divBdr>
              <w:divsChild>
                <w:div w:id="106194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976084">
          <w:marLeft w:val="0"/>
          <w:marRight w:val="0"/>
          <w:marTop w:val="0"/>
          <w:marBottom w:val="0"/>
          <w:divBdr>
            <w:top w:val="none" w:sz="0" w:space="0" w:color="auto"/>
            <w:left w:val="none" w:sz="0" w:space="0" w:color="auto"/>
            <w:bottom w:val="none" w:sz="0" w:space="0" w:color="auto"/>
            <w:right w:val="none" w:sz="0" w:space="0" w:color="auto"/>
          </w:divBdr>
          <w:divsChild>
            <w:div w:id="1295065526">
              <w:marLeft w:val="0"/>
              <w:marRight w:val="0"/>
              <w:marTop w:val="0"/>
              <w:marBottom w:val="0"/>
              <w:divBdr>
                <w:top w:val="none" w:sz="0" w:space="0" w:color="auto"/>
                <w:left w:val="none" w:sz="0" w:space="0" w:color="auto"/>
                <w:bottom w:val="none" w:sz="0" w:space="0" w:color="auto"/>
                <w:right w:val="none" w:sz="0" w:space="0" w:color="auto"/>
              </w:divBdr>
              <w:divsChild>
                <w:div w:id="135076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458800">
      <w:bodyDiv w:val="1"/>
      <w:marLeft w:val="0"/>
      <w:marRight w:val="0"/>
      <w:marTop w:val="0"/>
      <w:marBottom w:val="0"/>
      <w:divBdr>
        <w:top w:val="none" w:sz="0" w:space="0" w:color="auto"/>
        <w:left w:val="none" w:sz="0" w:space="0" w:color="auto"/>
        <w:bottom w:val="none" w:sz="0" w:space="0" w:color="auto"/>
        <w:right w:val="none" w:sz="0" w:space="0" w:color="auto"/>
      </w:divBdr>
      <w:divsChild>
        <w:div w:id="1189880181">
          <w:marLeft w:val="0"/>
          <w:marRight w:val="0"/>
          <w:marTop w:val="0"/>
          <w:marBottom w:val="0"/>
          <w:divBdr>
            <w:top w:val="none" w:sz="0" w:space="0" w:color="auto"/>
            <w:left w:val="none" w:sz="0" w:space="0" w:color="auto"/>
            <w:bottom w:val="none" w:sz="0" w:space="0" w:color="auto"/>
            <w:right w:val="none" w:sz="0" w:space="0" w:color="auto"/>
          </w:divBdr>
          <w:divsChild>
            <w:div w:id="596987838">
              <w:marLeft w:val="0"/>
              <w:marRight w:val="0"/>
              <w:marTop w:val="0"/>
              <w:marBottom w:val="0"/>
              <w:divBdr>
                <w:top w:val="none" w:sz="0" w:space="0" w:color="auto"/>
                <w:left w:val="none" w:sz="0" w:space="0" w:color="auto"/>
                <w:bottom w:val="none" w:sz="0" w:space="0" w:color="auto"/>
                <w:right w:val="none" w:sz="0" w:space="0" w:color="auto"/>
              </w:divBdr>
              <w:divsChild>
                <w:div w:id="181675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64138">
          <w:marLeft w:val="0"/>
          <w:marRight w:val="0"/>
          <w:marTop w:val="0"/>
          <w:marBottom w:val="0"/>
          <w:divBdr>
            <w:top w:val="none" w:sz="0" w:space="0" w:color="auto"/>
            <w:left w:val="none" w:sz="0" w:space="0" w:color="auto"/>
            <w:bottom w:val="none" w:sz="0" w:space="0" w:color="auto"/>
            <w:right w:val="none" w:sz="0" w:space="0" w:color="auto"/>
          </w:divBdr>
          <w:divsChild>
            <w:div w:id="34744520">
              <w:marLeft w:val="0"/>
              <w:marRight w:val="0"/>
              <w:marTop w:val="0"/>
              <w:marBottom w:val="0"/>
              <w:divBdr>
                <w:top w:val="none" w:sz="0" w:space="0" w:color="auto"/>
                <w:left w:val="none" w:sz="0" w:space="0" w:color="auto"/>
                <w:bottom w:val="none" w:sz="0" w:space="0" w:color="auto"/>
                <w:right w:val="none" w:sz="0" w:space="0" w:color="auto"/>
              </w:divBdr>
              <w:divsChild>
                <w:div w:id="16779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896486">
          <w:marLeft w:val="0"/>
          <w:marRight w:val="0"/>
          <w:marTop w:val="0"/>
          <w:marBottom w:val="0"/>
          <w:divBdr>
            <w:top w:val="none" w:sz="0" w:space="0" w:color="auto"/>
            <w:left w:val="none" w:sz="0" w:space="0" w:color="auto"/>
            <w:bottom w:val="none" w:sz="0" w:space="0" w:color="auto"/>
            <w:right w:val="none" w:sz="0" w:space="0" w:color="auto"/>
          </w:divBdr>
          <w:divsChild>
            <w:div w:id="774405070">
              <w:marLeft w:val="0"/>
              <w:marRight w:val="0"/>
              <w:marTop w:val="0"/>
              <w:marBottom w:val="0"/>
              <w:divBdr>
                <w:top w:val="none" w:sz="0" w:space="0" w:color="auto"/>
                <w:left w:val="none" w:sz="0" w:space="0" w:color="auto"/>
                <w:bottom w:val="none" w:sz="0" w:space="0" w:color="auto"/>
                <w:right w:val="none" w:sz="0" w:space="0" w:color="auto"/>
              </w:divBdr>
              <w:divsChild>
                <w:div w:id="95278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369925">
      <w:bodyDiv w:val="1"/>
      <w:marLeft w:val="0"/>
      <w:marRight w:val="0"/>
      <w:marTop w:val="0"/>
      <w:marBottom w:val="0"/>
      <w:divBdr>
        <w:top w:val="none" w:sz="0" w:space="0" w:color="auto"/>
        <w:left w:val="none" w:sz="0" w:space="0" w:color="auto"/>
        <w:bottom w:val="none" w:sz="0" w:space="0" w:color="auto"/>
        <w:right w:val="none" w:sz="0" w:space="0" w:color="auto"/>
      </w:divBdr>
      <w:divsChild>
        <w:div w:id="890045260">
          <w:marLeft w:val="0"/>
          <w:marRight w:val="0"/>
          <w:marTop w:val="0"/>
          <w:marBottom w:val="0"/>
          <w:divBdr>
            <w:top w:val="none" w:sz="0" w:space="0" w:color="auto"/>
            <w:left w:val="none" w:sz="0" w:space="0" w:color="auto"/>
            <w:bottom w:val="none" w:sz="0" w:space="0" w:color="auto"/>
            <w:right w:val="none" w:sz="0" w:space="0" w:color="auto"/>
          </w:divBdr>
          <w:divsChild>
            <w:div w:id="848565551">
              <w:marLeft w:val="0"/>
              <w:marRight w:val="0"/>
              <w:marTop w:val="0"/>
              <w:marBottom w:val="0"/>
              <w:divBdr>
                <w:top w:val="none" w:sz="0" w:space="0" w:color="auto"/>
                <w:left w:val="none" w:sz="0" w:space="0" w:color="auto"/>
                <w:bottom w:val="none" w:sz="0" w:space="0" w:color="auto"/>
                <w:right w:val="none" w:sz="0" w:space="0" w:color="auto"/>
              </w:divBdr>
              <w:divsChild>
                <w:div w:id="50259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6284">
          <w:marLeft w:val="0"/>
          <w:marRight w:val="0"/>
          <w:marTop w:val="0"/>
          <w:marBottom w:val="0"/>
          <w:divBdr>
            <w:top w:val="none" w:sz="0" w:space="0" w:color="auto"/>
            <w:left w:val="none" w:sz="0" w:space="0" w:color="auto"/>
            <w:bottom w:val="none" w:sz="0" w:space="0" w:color="auto"/>
            <w:right w:val="none" w:sz="0" w:space="0" w:color="auto"/>
          </w:divBdr>
          <w:divsChild>
            <w:div w:id="615064105">
              <w:marLeft w:val="0"/>
              <w:marRight w:val="0"/>
              <w:marTop w:val="0"/>
              <w:marBottom w:val="0"/>
              <w:divBdr>
                <w:top w:val="none" w:sz="0" w:space="0" w:color="auto"/>
                <w:left w:val="none" w:sz="0" w:space="0" w:color="auto"/>
                <w:bottom w:val="none" w:sz="0" w:space="0" w:color="auto"/>
                <w:right w:val="none" w:sz="0" w:space="0" w:color="auto"/>
              </w:divBdr>
              <w:divsChild>
                <w:div w:id="206366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6255">
          <w:marLeft w:val="0"/>
          <w:marRight w:val="0"/>
          <w:marTop w:val="0"/>
          <w:marBottom w:val="0"/>
          <w:divBdr>
            <w:top w:val="none" w:sz="0" w:space="0" w:color="auto"/>
            <w:left w:val="none" w:sz="0" w:space="0" w:color="auto"/>
            <w:bottom w:val="none" w:sz="0" w:space="0" w:color="auto"/>
            <w:right w:val="none" w:sz="0" w:space="0" w:color="auto"/>
          </w:divBdr>
          <w:divsChild>
            <w:div w:id="281234904">
              <w:marLeft w:val="0"/>
              <w:marRight w:val="0"/>
              <w:marTop w:val="0"/>
              <w:marBottom w:val="0"/>
              <w:divBdr>
                <w:top w:val="none" w:sz="0" w:space="0" w:color="auto"/>
                <w:left w:val="none" w:sz="0" w:space="0" w:color="auto"/>
                <w:bottom w:val="none" w:sz="0" w:space="0" w:color="auto"/>
                <w:right w:val="none" w:sz="0" w:space="0" w:color="auto"/>
              </w:divBdr>
              <w:divsChild>
                <w:div w:id="181826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60051">
      <w:bodyDiv w:val="1"/>
      <w:marLeft w:val="0"/>
      <w:marRight w:val="0"/>
      <w:marTop w:val="0"/>
      <w:marBottom w:val="0"/>
      <w:divBdr>
        <w:top w:val="none" w:sz="0" w:space="0" w:color="auto"/>
        <w:left w:val="none" w:sz="0" w:space="0" w:color="auto"/>
        <w:bottom w:val="none" w:sz="0" w:space="0" w:color="auto"/>
        <w:right w:val="none" w:sz="0" w:space="0" w:color="auto"/>
      </w:divBdr>
      <w:divsChild>
        <w:div w:id="837112777">
          <w:marLeft w:val="0"/>
          <w:marRight w:val="0"/>
          <w:marTop w:val="0"/>
          <w:marBottom w:val="0"/>
          <w:divBdr>
            <w:top w:val="none" w:sz="0" w:space="0" w:color="auto"/>
            <w:left w:val="none" w:sz="0" w:space="0" w:color="auto"/>
            <w:bottom w:val="none" w:sz="0" w:space="0" w:color="auto"/>
            <w:right w:val="none" w:sz="0" w:space="0" w:color="auto"/>
          </w:divBdr>
          <w:divsChild>
            <w:div w:id="1745057478">
              <w:marLeft w:val="0"/>
              <w:marRight w:val="0"/>
              <w:marTop w:val="0"/>
              <w:marBottom w:val="0"/>
              <w:divBdr>
                <w:top w:val="none" w:sz="0" w:space="0" w:color="auto"/>
                <w:left w:val="none" w:sz="0" w:space="0" w:color="auto"/>
                <w:bottom w:val="none" w:sz="0" w:space="0" w:color="auto"/>
                <w:right w:val="none" w:sz="0" w:space="0" w:color="auto"/>
              </w:divBdr>
              <w:divsChild>
                <w:div w:id="2976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981534">
          <w:marLeft w:val="0"/>
          <w:marRight w:val="0"/>
          <w:marTop w:val="0"/>
          <w:marBottom w:val="0"/>
          <w:divBdr>
            <w:top w:val="none" w:sz="0" w:space="0" w:color="auto"/>
            <w:left w:val="none" w:sz="0" w:space="0" w:color="auto"/>
            <w:bottom w:val="none" w:sz="0" w:space="0" w:color="auto"/>
            <w:right w:val="none" w:sz="0" w:space="0" w:color="auto"/>
          </w:divBdr>
          <w:divsChild>
            <w:div w:id="2004502010">
              <w:marLeft w:val="0"/>
              <w:marRight w:val="0"/>
              <w:marTop w:val="0"/>
              <w:marBottom w:val="0"/>
              <w:divBdr>
                <w:top w:val="none" w:sz="0" w:space="0" w:color="auto"/>
                <w:left w:val="none" w:sz="0" w:space="0" w:color="auto"/>
                <w:bottom w:val="none" w:sz="0" w:space="0" w:color="auto"/>
                <w:right w:val="none" w:sz="0" w:space="0" w:color="auto"/>
              </w:divBdr>
              <w:divsChild>
                <w:div w:id="164681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766663">
          <w:marLeft w:val="0"/>
          <w:marRight w:val="0"/>
          <w:marTop w:val="0"/>
          <w:marBottom w:val="0"/>
          <w:divBdr>
            <w:top w:val="none" w:sz="0" w:space="0" w:color="auto"/>
            <w:left w:val="none" w:sz="0" w:space="0" w:color="auto"/>
            <w:bottom w:val="none" w:sz="0" w:space="0" w:color="auto"/>
            <w:right w:val="none" w:sz="0" w:space="0" w:color="auto"/>
          </w:divBdr>
          <w:divsChild>
            <w:div w:id="1563128765">
              <w:marLeft w:val="0"/>
              <w:marRight w:val="0"/>
              <w:marTop w:val="0"/>
              <w:marBottom w:val="0"/>
              <w:divBdr>
                <w:top w:val="none" w:sz="0" w:space="0" w:color="auto"/>
                <w:left w:val="none" w:sz="0" w:space="0" w:color="auto"/>
                <w:bottom w:val="none" w:sz="0" w:space="0" w:color="auto"/>
                <w:right w:val="none" w:sz="0" w:space="0" w:color="auto"/>
              </w:divBdr>
              <w:divsChild>
                <w:div w:id="114072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383287">
      <w:bodyDiv w:val="1"/>
      <w:marLeft w:val="0"/>
      <w:marRight w:val="0"/>
      <w:marTop w:val="0"/>
      <w:marBottom w:val="0"/>
      <w:divBdr>
        <w:top w:val="none" w:sz="0" w:space="0" w:color="auto"/>
        <w:left w:val="none" w:sz="0" w:space="0" w:color="auto"/>
        <w:bottom w:val="none" w:sz="0" w:space="0" w:color="auto"/>
        <w:right w:val="none" w:sz="0" w:space="0" w:color="auto"/>
      </w:divBdr>
      <w:divsChild>
        <w:div w:id="1884445457">
          <w:marLeft w:val="0"/>
          <w:marRight w:val="0"/>
          <w:marTop w:val="0"/>
          <w:marBottom w:val="0"/>
          <w:divBdr>
            <w:top w:val="none" w:sz="0" w:space="0" w:color="auto"/>
            <w:left w:val="none" w:sz="0" w:space="0" w:color="auto"/>
            <w:bottom w:val="none" w:sz="0" w:space="0" w:color="auto"/>
            <w:right w:val="none" w:sz="0" w:space="0" w:color="auto"/>
          </w:divBdr>
          <w:divsChild>
            <w:div w:id="1056440796">
              <w:marLeft w:val="0"/>
              <w:marRight w:val="0"/>
              <w:marTop w:val="0"/>
              <w:marBottom w:val="0"/>
              <w:divBdr>
                <w:top w:val="none" w:sz="0" w:space="0" w:color="auto"/>
                <w:left w:val="none" w:sz="0" w:space="0" w:color="auto"/>
                <w:bottom w:val="none" w:sz="0" w:space="0" w:color="auto"/>
                <w:right w:val="none" w:sz="0" w:space="0" w:color="auto"/>
              </w:divBdr>
              <w:divsChild>
                <w:div w:id="3364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190786">
          <w:marLeft w:val="0"/>
          <w:marRight w:val="0"/>
          <w:marTop w:val="0"/>
          <w:marBottom w:val="0"/>
          <w:divBdr>
            <w:top w:val="none" w:sz="0" w:space="0" w:color="auto"/>
            <w:left w:val="none" w:sz="0" w:space="0" w:color="auto"/>
            <w:bottom w:val="none" w:sz="0" w:space="0" w:color="auto"/>
            <w:right w:val="none" w:sz="0" w:space="0" w:color="auto"/>
          </w:divBdr>
          <w:divsChild>
            <w:div w:id="1846899307">
              <w:marLeft w:val="0"/>
              <w:marRight w:val="0"/>
              <w:marTop w:val="0"/>
              <w:marBottom w:val="0"/>
              <w:divBdr>
                <w:top w:val="none" w:sz="0" w:space="0" w:color="auto"/>
                <w:left w:val="none" w:sz="0" w:space="0" w:color="auto"/>
                <w:bottom w:val="none" w:sz="0" w:space="0" w:color="auto"/>
                <w:right w:val="none" w:sz="0" w:space="0" w:color="auto"/>
              </w:divBdr>
              <w:divsChild>
                <w:div w:id="72615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52258">
          <w:marLeft w:val="0"/>
          <w:marRight w:val="0"/>
          <w:marTop w:val="0"/>
          <w:marBottom w:val="0"/>
          <w:divBdr>
            <w:top w:val="none" w:sz="0" w:space="0" w:color="auto"/>
            <w:left w:val="none" w:sz="0" w:space="0" w:color="auto"/>
            <w:bottom w:val="none" w:sz="0" w:space="0" w:color="auto"/>
            <w:right w:val="none" w:sz="0" w:space="0" w:color="auto"/>
          </w:divBdr>
          <w:divsChild>
            <w:div w:id="303193426">
              <w:marLeft w:val="0"/>
              <w:marRight w:val="0"/>
              <w:marTop w:val="0"/>
              <w:marBottom w:val="0"/>
              <w:divBdr>
                <w:top w:val="none" w:sz="0" w:space="0" w:color="auto"/>
                <w:left w:val="none" w:sz="0" w:space="0" w:color="auto"/>
                <w:bottom w:val="none" w:sz="0" w:space="0" w:color="auto"/>
                <w:right w:val="none" w:sz="0" w:space="0" w:color="auto"/>
              </w:divBdr>
              <w:divsChild>
                <w:div w:id="42719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181732">
      <w:bodyDiv w:val="1"/>
      <w:marLeft w:val="0"/>
      <w:marRight w:val="0"/>
      <w:marTop w:val="0"/>
      <w:marBottom w:val="0"/>
      <w:divBdr>
        <w:top w:val="none" w:sz="0" w:space="0" w:color="auto"/>
        <w:left w:val="none" w:sz="0" w:space="0" w:color="auto"/>
        <w:bottom w:val="none" w:sz="0" w:space="0" w:color="auto"/>
        <w:right w:val="none" w:sz="0" w:space="0" w:color="auto"/>
      </w:divBdr>
      <w:divsChild>
        <w:div w:id="125663272">
          <w:marLeft w:val="0"/>
          <w:marRight w:val="0"/>
          <w:marTop w:val="0"/>
          <w:marBottom w:val="0"/>
          <w:divBdr>
            <w:top w:val="none" w:sz="0" w:space="0" w:color="auto"/>
            <w:left w:val="none" w:sz="0" w:space="0" w:color="auto"/>
            <w:bottom w:val="none" w:sz="0" w:space="0" w:color="auto"/>
            <w:right w:val="none" w:sz="0" w:space="0" w:color="auto"/>
          </w:divBdr>
          <w:divsChild>
            <w:div w:id="1009060121">
              <w:marLeft w:val="0"/>
              <w:marRight w:val="0"/>
              <w:marTop w:val="0"/>
              <w:marBottom w:val="0"/>
              <w:divBdr>
                <w:top w:val="none" w:sz="0" w:space="0" w:color="auto"/>
                <w:left w:val="none" w:sz="0" w:space="0" w:color="auto"/>
                <w:bottom w:val="none" w:sz="0" w:space="0" w:color="auto"/>
                <w:right w:val="none" w:sz="0" w:space="0" w:color="auto"/>
              </w:divBdr>
              <w:divsChild>
                <w:div w:id="101727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136378">
          <w:marLeft w:val="0"/>
          <w:marRight w:val="0"/>
          <w:marTop w:val="0"/>
          <w:marBottom w:val="0"/>
          <w:divBdr>
            <w:top w:val="none" w:sz="0" w:space="0" w:color="auto"/>
            <w:left w:val="none" w:sz="0" w:space="0" w:color="auto"/>
            <w:bottom w:val="none" w:sz="0" w:space="0" w:color="auto"/>
            <w:right w:val="none" w:sz="0" w:space="0" w:color="auto"/>
          </w:divBdr>
          <w:divsChild>
            <w:div w:id="396704259">
              <w:marLeft w:val="0"/>
              <w:marRight w:val="0"/>
              <w:marTop w:val="0"/>
              <w:marBottom w:val="0"/>
              <w:divBdr>
                <w:top w:val="none" w:sz="0" w:space="0" w:color="auto"/>
                <w:left w:val="none" w:sz="0" w:space="0" w:color="auto"/>
                <w:bottom w:val="none" w:sz="0" w:space="0" w:color="auto"/>
                <w:right w:val="none" w:sz="0" w:space="0" w:color="auto"/>
              </w:divBdr>
              <w:divsChild>
                <w:div w:id="142156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0469">
          <w:marLeft w:val="0"/>
          <w:marRight w:val="0"/>
          <w:marTop w:val="0"/>
          <w:marBottom w:val="0"/>
          <w:divBdr>
            <w:top w:val="none" w:sz="0" w:space="0" w:color="auto"/>
            <w:left w:val="none" w:sz="0" w:space="0" w:color="auto"/>
            <w:bottom w:val="none" w:sz="0" w:space="0" w:color="auto"/>
            <w:right w:val="none" w:sz="0" w:space="0" w:color="auto"/>
          </w:divBdr>
          <w:divsChild>
            <w:div w:id="1780835348">
              <w:marLeft w:val="0"/>
              <w:marRight w:val="0"/>
              <w:marTop w:val="0"/>
              <w:marBottom w:val="0"/>
              <w:divBdr>
                <w:top w:val="none" w:sz="0" w:space="0" w:color="auto"/>
                <w:left w:val="none" w:sz="0" w:space="0" w:color="auto"/>
                <w:bottom w:val="none" w:sz="0" w:space="0" w:color="auto"/>
                <w:right w:val="none" w:sz="0" w:space="0" w:color="auto"/>
              </w:divBdr>
              <w:divsChild>
                <w:div w:id="15188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851305">
      <w:bodyDiv w:val="1"/>
      <w:marLeft w:val="0"/>
      <w:marRight w:val="0"/>
      <w:marTop w:val="0"/>
      <w:marBottom w:val="0"/>
      <w:divBdr>
        <w:top w:val="none" w:sz="0" w:space="0" w:color="auto"/>
        <w:left w:val="none" w:sz="0" w:space="0" w:color="auto"/>
        <w:bottom w:val="none" w:sz="0" w:space="0" w:color="auto"/>
        <w:right w:val="none" w:sz="0" w:space="0" w:color="auto"/>
      </w:divBdr>
      <w:divsChild>
        <w:div w:id="931083689">
          <w:marLeft w:val="0"/>
          <w:marRight w:val="0"/>
          <w:marTop w:val="0"/>
          <w:marBottom w:val="0"/>
          <w:divBdr>
            <w:top w:val="none" w:sz="0" w:space="0" w:color="auto"/>
            <w:left w:val="none" w:sz="0" w:space="0" w:color="auto"/>
            <w:bottom w:val="none" w:sz="0" w:space="0" w:color="auto"/>
            <w:right w:val="none" w:sz="0" w:space="0" w:color="auto"/>
          </w:divBdr>
          <w:divsChild>
            <w:div w:id="1434090633">
              <w:marLeft w:val="0"/>
              <w:marRight w:val="0"/>
              <w:marTop w:val="0"/>
              <w:marBottom w:val="0"/>
              <w:divBdr>
                <w:top w:val="none" w:sz="0" w:space="0" w:color="auto"/>
                <w:left w:val="none" w:sz="0" w:space="0" w:color="auto"/>
                <w:bottom w:val="none" w:sz="0" w:space="0" w:color="auto"/>
                <w:right w:val="none" w:sz="0" w:space="0" w:color="auto"/>
              </w:divBdr>
              <w:divsChild>
                <w:div w:id="128446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514589">
          <w:marLeft w:val="0"/>
          <w:marRight w:val="0"/>
          <w:marTop w:val="0"/>
          <w:marBottom w:val="0"/>
          <w:divBdr>
            <w:top w:val="none" w:sz="0" w:space="0" w:color="auto"/>
            <w:left w:val="none" w:sz="0" w:space="0" w:color="auto"/>
            <w:bottom w:val="none" w:sz="0" w:space="0" w:color="auto"/>
            <w:right w:val="none" w:sz="0" w:space="0" w:color="auto"/>
          </w:divBdr>
          <w:divsChild>
            <w:div w:id="1802571063">
              <w:marLeft w:val="0"/>
              <w:marRight w:val="0"/>
              <w:marTop w:val="0"/>
              <w:marBottom w:val="0"/>
              <w:divBdr>
                <w:top w:val="none" w:sz="0" w:space="0" w:color="auto"/>
                <w:left w:val="none" w:sz="0" w:space="0" w:color="auto"/>
                <w:bottom w:val="none" w:sz="0" w:space="0" w:color="auto"/>
                <w:right w:val="none" w:sz="0" w:space="0" w:color="auto"/>
              </w:divBdr>
              <w:divsChild>
                <w:div w:id="47182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62527">
          <w:marLeft w:val="0"/>
          <w:marRight w:val="0"/>
          <w:marTop w:val="0"/>
          <w:marBottom w:val="0"/>
          <w:divBdr>
            <w:top w:val="none" w:sz="0" w:space="0" w:color="auto"/>
            <w:left w:val="none" w:sz="0" w:space="0" w:color="auto"/>
            <w:bottom w:val="none" w:sz="0" w:space="0" w:color="auto"/>
            <w:right w:val="none" w:sz="0" w:space="0" w:color="auto"/>
          </w:divBdr>
          <w:divsChild>
            <w:div w:id="359093552">
              <w:marLeft w:val="0"/>
              <w:marRight w:val="0"/>
              <w:marTop w:val="0"/>
              <w:marBottom w:val="0"/>
              <w:divBdr>
                <w:top w:val="none" w:sz="0" w:space="0" w:color="auto"/>
                <w:left w:val="none" w:sz="0" w:space="0" w:color="auto"/>
                <w:bottom w:val="none" w:sz="0" w:space="0" w:color="auto"/>
                <w:right w:val="none" w:sz="0" w:space="0" w:color="auto"/>
              </w:divBdr>
              <w:divsChild>
                <w:div w:id="25363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021723">
      <w:bodyDiv w:val="1"/>
      <w:marLeft w:val="0"/>
      <w:marRight w:val="0"/>
      <w:marTop w:val="0"/>
      <w:marBottom w:val="0"/>
      <w:divBdr>
        <w:top w:val="none" w:sz="0" w:space="0" w:color="auto"/>
        <w:left w:val="none" w:sz="0" w:space="0" w:color="auto"/>
        <w:bottom w:val="none" w:sz="0" w:space="0" w:color="auto"/>
        <w:right w:val="none" w:sz="0" w:space="0" w:color="auto"/>
      </w:divBdr>
      <w:divsChild>
        <w:div w:id="1717240773">
          <w:marLeft w:val="0"/>
          <w:marRight w:val="0"/>
          <w:marTop w:val="0"/>
          <w:marBottom w:val="0"/>
          <w:divBdr>
            <w:top w:val="none" w:sz="0" w:space="0" w:color="auto"/>
            <w:left w:val="none" w:sz="0" w:space="0" w:color="auto"/>
            <w:bottom w:val="none" w:sz="0" w:space="0" w:color="auto"/>
            <w:right w:val="none" w:sz="0" w:space="0" w:color="auto"/>
          </w:divBdr>
          <w:divsChild>
            <w:div w:id="1409112129">
              <w:marLeft w:val="0"/>
              <w:marRight w:val="0"/>
              <w:marTop w:val="0"/>
              <w:marBottom w:val="0"/>
              <w:divBdr>
                <w:top w:val="none" w:sz="0" w:space="0" w:color="auto"/>
                <w:left w:val="none" w:sz="0" w:space="0" w:color="auto"/>
                <w:bottom w:val="none" w:sz="0" w:space="0" w:color="auto"/>
                <w:right w:val="none" w:sz="0" w:space="0" w:color="auto"/>
              </w:divBdr>
              <w:divsChild>
                <w:div w:id="598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464773">
          <w:marLeft w:val="0"/>
          <w:marRight w:val="0"/>
          <w:marTop w:val="0"/>
          <w:marBottom w:val="0"/>
          <w:divBdr>
            <w:top w:val="none" w:sz="0" w:space="0" w:color="auto"/>
            <w:left w:val="none" w:sz="0" w:space="0" w:color="auto"/>
            <w:bottom w:val="none" w:sz="0" w:space="0" w:color="auto"/>
            <w:right w:val="none" w:sz="0" w:space="0" w:color="auto"/>
          </w:divBdr>
          <w:divsChild>
            <w:div w:id="827943609">
              <w:marLeft w:val="0"/>
              <w:marRight w:val="0"/>
              <w:marTop w:val="0"/>
              <w:marBottom w:val="0"/>
              <w:divBdr>
                <w:top w:val="none" w:sz="0" w:space="0" w:color="auto"/>
                <w:left w:val="none" w:sz="0" w:space="0" w:color="auto"/>
                <w:bottom w:val="none" w:sz="0" w:space="0" w:color="auto"/>
                <w:right w:val="none" w:sz="0" w:space="0" w:color="auto"/>
              </w:divBdr>
              <w:divsChild>
                <w:div w:id="71212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77314">
          <w:marLeft w:val="0"/>
          <w:marRight w:val="0"/>
          <w:marTop w:val="0"/>
          <w:marBottom w:val="0"/>
          <w:divBdr>
            <w:top w:val="none" w:sz="0" w:space="0" w:color="auto"/>
            <w:left w:val="none" w:sz="0" w:space="0" w:color="auto"/>
            <w:bottom w:val="none" w:sz="0" w:space="0" w:color="auto"/>
            <w:right w:val="none" w:sz="0" w:space="0" w:color="auto"/>
          </w:divBdr>
          <w:divsChild>
            <w:div w:id="1916086917">
              <w:marLeft w:val="0"/>
              <w:marRight w:val="0"/>
              <w:marTop w:val="0"/>
              <w:marBottom w:val="0"/>
              <w:divBdr>
                <w:top w:val="none" w:sz="0" w:space="0" w:color="auto"/>
                <w:left w:val="none" w:sz="0" w:space="0" w:color="auto"/>
                <w:bottom w:val="none" w:sz="0" w:space="0" w:color="auto"/>
                <w:right w:val="none" w:sz="0" w:space="0" w:color="auto"/>
              </w:divBdr>
              <w:divsChild>
                <w:div w:id="841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2324">
          <w:marLeft w:val="0"/>
          <w:marRight w:val="0"/>
          <w:marTop w:val="0"/>
          <w:marBottom w:val="0"/>
          <w:divBdr>
            <w:top w:val="none" w:sz="0" w:space="0" w:color="auto"/>
            <w:left w:val="none" w:sz="0" w:space="0" w:color="auto"/>
            <w:bottom w:val="none" w:sz="0" w:space="0" w:color="auto"/>
            <w:right w:val="none" w:sz="0" w:space="0" w:color="auto"/>
          </w:divBdr>
          <w:divsChild>
            <w:div w:id="132915683">
              <w:marLeft w:val="0"/>
              <w:marRight w:val="0"/>
              <w:marTop w:val="0"/>
              <w:marBottom w:val="0"/>
              <w:divBdr>
                <w:top w:val="none" w:sz="0" w:space="0" w:color="auto"/>
                <w:left w:val="none" w:sz="0" w:space="0" w:color="auto"/>
                <w:bottom w:val="none" w:sz="0" w:space="0" w:color="auto"/>
                <w:right w:val="none" w:sz="0" w:space="0" w:color="auto"/>
              </w:divBdr>
              <w:divsChild>
                <w:div w:id="107585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535104">
      <w:bodyDiv w:val="1"/>
      <w:marLeft w:val="0"/>
      <w:marRight w:val="0"/>
      <w:marTop w:val="0"/>
      <w:marBottom w:val="0"/>
      <w:divBdr>
        <w:top w:val="none" w:sz="0" w:space="0" w:color="auto"/>
        <w:left w:val="none" w:sz="0" w:space="0" w:color="auto"/>
        <w:bottom w:val="none" w:sz="0" w:space="0" w:color="auto"/>
        <w:right w:val="none" w:sz="0" w:space="0" w:color="auto"/>
      </w:divBdr>
      <w:divsChild>
        <w:div w:id="603463654">
          <w:marLeft w:val="0"/>
          <w:marRight w:val="0"/>
          <w:marTop w:val="0"/>
          <w:marBottom w:val="0"/>
          <w:divBdr>
            <w:top w:val="none" w:sz="0" w:space="0" w:color="auto"/>
            <w:left w:val="none" w:sz="0" w:space="0" w:color="auto"/>
            <w:bottom w:val="none" w:sz="0" w:space="0" w:color="auto"/>
            <w:right w:val="none" w:sz="0" w:space="0" w:color="auto"/>
          </w:divBdr>
          <w:divsChild>
            <w:div w:id="865219805">
              <w:marLeft w:val="0"/>
              <w:marRight w:val="0"/>
              <w:marTop w:val="0"/>
              <w:marBottom w:val="0"/>
              <w:divBdr>
                <w:top w:val="none" w:sz="0" w:space="0" w:color="auto"/>
                <w:left w:val="none" w:sz="0" w:space="0" w:color="auto"/>
                <w:bottom w:val="none" w:sz="0" w:space="0" w:color="auto"/>
                <w:right w:val="none" w:sz="0" w:space="0" w:color="auto"/>
              </w:divBdr>
              <w:divsChild>
                <w:div w:id="147915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690736">
          <w:marLeft w:val="0"/>
          <w:marRight w:val="0"/>
          <w:marTop w:val="0"/>
          <w:marBottom w:val="0"/>
          <w:divBdr>
            <w:top w:val="none" w:sz="0" w:space="0" w:color="auto"/>
            <w:left w:val="none" w:sz="0" w:space="0" w:color="auto"/>
            <w:bottom w:val="none" w:sz="0" w:space="0" w:color="auto"/>
            <w:right w:val="none" w:sz="0" w:space="0" w:color="auto"/>
          </w:divBdr>
          <w:divsChild>
            <w:div w:id="388000097">
              <w:marLeft w:val="0"/>
              <w:marRight w:val="0"/>
              <w:marTop w:val="0"/>
              <w:marBottom w:val="0"/>
              <w:divBdr>
                <w:top w:val="none" w:sz="0" w:space="0" w:color="auto"/>
                <w:left w:val="none" w:sz="0" w:space="0" w:color="auto"/>
                <w:bottom w:val="none" w:sz="0" w:space="0" w:color="auto"/>
                <w:right w:val="none" w:sz="0" w:space="0" w:color="auto"/>
              </w:divBdr>
              <w:divsChild>
                <w:div w:id="152575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93676">
          <w:marLeft w:val="0"/>
          <w:marRight w:val="0"/>
          <w:marTop w:val="0"/>
          <w:marBottom w:val="0"/>
          <w:divBdr>
            <w:top w:val="none" w:sz="0" w:space="0" w:color="auto"/>
            <w:left w:val="none" w:sz="0" w:space="0" w:color="auto"/>
            <w:bottom w:val="none" w:sz="0" w:space="0" w:color="auto"/>
            <w:right w:val="none" w:sz="0" w:space="0" w:color="auto"/>
          </w:divBdr>
          <w:divsChild>
            <w:div w:id="973682517">
              <w:marLeft w:val="0"/>
              <w:marRight w:val="0"/>
              <w:marTop w:val="0"/>
              <w:marBottom w:val="0"/>
              <w:divBdr>
                <w:top w:val="none" w:sz="0" w:space="0" w:color="auto"/>
                <w:left w:val="none" w:sz="0" w:space="0" w:color="auto"/>
                <w:bottom w:val="none" w:sz="0" w:space="0" w:color="auto"/>
                <w:right w:val="none" w:sz="0" w:space="0" w:color="auto"/>
              </w:divBdr>
              <w:divsChild>
                <w:div w:id="35384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086543">
      <w:bodyDiv w:val="1"/>
      <w:marLeft w:val="0"/>
      <w:marRight w:val="0"/>
      <w:marTop w:val="0"/>
      <w:marBottom w:val="0"/>
      <w:divBdr>
        <w:top w:val="none" w:sz="0" w:space="0" w:color="auto"/>
        <w:left w:val="none" w:sz="0" w:space="0" w:color="auto"/>
        <w:bottom w:val="none" w:sz="0" w:space="0" w:color="auto"/>
        <w:right w:val="none" w:sz="0" w:space="0" w:color="auto"/>
      </w:divBdr>
      <w:divsChild>
        <w:div w:id="1698967707">
          <w:marLeft w:val="0"/>
          <w:marRight w:val="0"/>
          <w:marTop w:val="0"/>
          <w:marBottom w:val="0"/>
          <w:divBdr>
            <w:top w:val="none" w:sz="0" w:space="0" w:color="auto"/>
            <w:left w:val="none" w:sz="0" w:space="0" w:color="auto"/>
            <w:bottom w:val="none" w:sz="0" w:space="0" w:color="auto"/>
            <w:right w:val="none" w:sz="0" w:space="0" w:color="auto"/>
          </w:divBdr>
          <w:divsChild>
            <w:div w:id="2084913593">
              <w:marLeft w:val="0"/>
              <w:marRight w:val="0"/>
              <w:marTop w:val="0"/>
              <w:marBottom w:val="0"/>
              <w:divBdr>
                <w:top w:val="none" w:sz="0" w:space="0" w:color="auto"/>
                <w:left w:val="none" w:sz="0" w:space="0" w:color="auto"/>
                <w:bottom w:val="none" w:sz="0" w:space="0" w:color="auto"/>
                <w:right w:val="none" w:sz="0" w:space="0" w:color="auto"/>
              </w:divBdr>
              <w:divsChild>
                <w:div w:id="13954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7597">
          <w:marLeft w:val="0"/>
          <w:marRight w:val="0"/>
          <w:marTop w:val="0"/>
          <w:marBottom w:val="0"/>
          <w:divBdr>
            <w:top w:val="none" w:sz="0" w:space="0" w:color="auto"/>
            <w:left w:val="none" w:sz="0" w:space="0" w:color="auto"/>
            <w:bottom w:val="none" w:sz="0" w:space="0" w:color="auto"/>
            <w:right w:val="none" w:sz="0" w:space="0" w:color="auto"/>
          </w:divBdr>
          <w:divsChild>
            <w:div w:id="434440694">
              <w:marLeft w:val="0"/>
              <w:marRight w:val="0"/>
              <w:marTop w:val="0"/>
              <w:marBottom w:val="0"/>
              <w:divBdr>
                <w:top w:val="none" w:sz="0" w:space="0" w:color="auto"/>
                <w:left w:val="none" w:sz="0" w:space="0" w:color="auto"/>
                <w:bottom w:val="none" w:sz="0" w:space="0" w:color="auto"/>
                <w:right w:val="none" w:sz="0" w:space="0" w:color="auto"/>
              </w:divBdr>
              <w:divsChild>
                <w:div w:id="89700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64764">
          <w:marLeft w:val="0"/>
          <w:marRight w:val="0"/>
          <w:marTop w:val="0"/>
          <w:marBottom w:val="0"/>
          <w:divBdr>
            <w:top w:val="none" w:sz="0" w:space="0" w:color="auto"/>
            <w:left w:val="none" w:sz="0" w:space="0" w:color="auto"/>
            <w:bottom w:val="none" w:sz="0" w:space="0" w:color="auto"/>
            <w:right w:val="none" w:sz="0" w:space="0" w:color="auto"/>
          </w:divBdr>
          <w:divsChild>
            <w:div w:id="534345694">
              <w:marLeft w:val="0"/>
              <w:marRight w:val="0"/>
              <w:marTop w:val="0"/>
              <w:marBottom w:val="0"/>
              <w:divBdr>
                <w:top w:val="none" w:sz="0" w:space="0" w:color="auto"/>
                <w:left w:val="none" w:sz="0" w:space="0" w:color="auto"/>
                <w:bottom w:val="none" w:sz="0" w:space="0" w:color="auto"/>
                <w:right w:val="none" w:sz="0" w:space="0" w:color="auto"/>
              </w:divBdr>
              <w:divsChild>
                <w:div w:id="47726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440139">
      <w:bodyDiv w:val="1"/>
      <w:marLeft w:val="0"/>
      <w:marRight w:val="0"/>
      <w:marTop w:val="0"/>
      <w:marBottom w:val="0"/>
      <w:divBdr>
        <w:top w:val="none" w:sz="0" w:space="0" w:color="auto"/>
        <w:left w:val="none" w:sz="0" w:space="0" w:color="auto"/>
        <w:bottom w:val="none" w:sz="0" w:space="0" w:color="auto"/>
        <w:right w:val="none" w:sz="0" w:space="0" w:color="auto"/>
      </w:divBdr>
      <w:divsChild>
        <w:div w:id="285435318">
          <w:marLeft w:val="0"/>
          <w:marRight w:val="0"/>
          <w:marTop w:val="0"/>
          <w:marBottom w:val="0"/>
          <w:divBdr>
            <w:top w:val="none" w:sz="0" w:space="0" w:color="auto"/>
            <w:left w:val="none" w:sz="0" w:space="0" w:color="auto"/>
            <w:bottom w:val="none" w:sz="0" w:space="0" w:color="auto"/>
            <w:right w:val="none" w:sz="0" w:space="0" w:color="auto"/>
          </w:divBdr>
          <w:divsChild>
            <w:div w:id="735935310">
              <w:marLeft w:val="0"/>
              <w:marRight w:val="0"/>
              <w:marTop w:val="0"/>
              <w:marBottom w:val="0"/>
              <w:divBdr>
                <w:top w:val="none" w:sz="0" w:space="0" w:color="auto"/>
                <w:left w:val="none" w:sz="0" w:space="0" w:color="auto"/>
                <w:bottom w:val="none" w:sz="0" w:space="0" w:color="auto"/>
                <w:right w:val="none" w:sz="0" w:space="0" w:color="auto"/>
              </w:divBdr>
              <w:divsChild>
                <w:div w:id="203437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003842">
          <w:marLeft w:val="0"/>
          <w:marRight w:val="0"/>
          <w:marTop w:val="0"/>
          <w:marBottom w:val="0"/>
          <w:divBdr>
            <w:top w:val="none" w:sz="0" w:space="0" w:color="auto"/>
            <w:left w:val="none" w:sz="0" w:space="0" w:color="auto"/>
            <w:bottom w:val="none" w:sz="0" w:space="0" w:color="auto"/>
            <w:right w:val="none" w:sz="0" w:space="0" w:color="auto"/>
          </w:divBdr>
          <w:divsChild>
            <w:div w:id="1636832464">
              <w:marLeft w:val="0"/>
              <w:marRight w:val="0"/>
              <w:marTop w:val="0"/>
              <w:marBottom w:val="0"/>
              <w:divBdr>
                <w:top w:val="none" w:sz="0" w:space="0" w:color="auto"/>
                <w:left w:val="none" w:sz="0" w:space="0" w:color="auto"/>
                <w:bottom w:val="none" w:sz="0" w:space="0" w:color="auto"/>
                <w:right w:val="none" w:sz="0" w:space="0" w:color="auto"/>
              </w:divBdr>
              <w:divsChild>
                <w:div w:id="61560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51113">
          <w:marLeft w:val="0"/>
          <w:marRight w:val="0"/>
          <w:marTop w:val="0"/>
          <w:marBottom w:val="0"/>
          <w:divBdr>
            <w:top w:val="none" w:sz="0" w:space="0" w:color="auto"/>
            <w:left w:val="none" w:sz="0" w:space="0" w:color="auto"/>
            <w:bottom w:val="none" w:sz="0" w:space="0" w:color="auto"/>
            <w:right w:val="none" w:sz="0" w:space="0" w:color="auto"/>
          </w:divBdr>
          <w:divsChild>
            <w:div w:id="16741064">
              <w:marLeft w:val="0"/>
              <w:marRight w:val="0"/>
              <w:marTop w:val="0"/>
              <w:marBottom w:val="0"/>
              <w:divBdr>
                <w:top w:val="none" w:sz="0" w:space="0" w:color="auto"/>
                <w:left w:val="none" w:sz="0" w:space="0" w:color="auto"/>
                <w:bottom w:val="none" w:sz="0" w:space="0" w:color="auto"/>
                <w:right w:val="none" w:sz="0" w:space="0" w:color="auto"/>
              </w:divBdr>
              <w:divsChild>
                <w:div w:id="41628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345852">
          <w:marLeft w:val="0"/>
          <w:marRight w:val="0"/>
          <w:marTop w:val="0"/>
          <w:marBottom w:val="0"/>
          <w:divBdr>
            <w:top w:val="none" w:sz="0" w:space="0" w:color="auto"/>
            <w:left w:val="none" w:sz="0" w:space="0" w:color="auto"/>
            <w:bottom w:val="none" w:sz="0" w:space="0" w:color="auto"/>
            <w:right w:val="none" w:sz="0" w:space="0" w:color="auto"/>
          </w:divBdr>
          <w:divsChild>
            <w:div w:id="1884829561">
              <w:marLeft w:val="0"/>
              <w:marRight w:val="0"/>
              <w:marTop w:val="0"/>
              <w:marBottom w:val="0"/>
              <w:divBdr>
                <w:top w:val="none" w:sz="0" w:space="0" w:color="auto"/>
                <w:left w:val="none" w:sz="0" w:space="0" w:color="auto"/>
                <w:bottom w:val="none" w:sz="0" w:space="0" w:color="auto"/>
                <w:right w:val="none" w:sz="0" w:space="0" w:color="auto"/>
              </w:divBdr>
              <w:divsChild>
                <w:div w:id="1731532381">
                  <w:marLeft w:val="0"/>
                  <w:marRight w:val="0"/>
                  <w:marTop w:val="0"/>
                  <w:marBottom w:val="0"/>
                  <w:divBdr>
                    <w:top w:val="none" w:sz="0" w:space="0" w:color="auto"/>
                    <w:left w:val="none" w:sz="0" w:space="0" w:color="auto"/>
                    <w:bottom w:val="none" w:sz="0" w:space="0" w:color="auto"/>
                    <w:right w:val="none" w:sz="0" w:space="0" w:color="auto"/>
                  </w:divBdr>
                  <w:divsChild>
                    <w:div w:id="523397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838929603">
          <w:marLeft w:val="0"/>
          <w:marRight w:val="0"/>
          <w:marTop w:val="0"/>
          <w:marBottom w:val="0"/>
          <w:divBdr>
            <w:top w:val="none" w:sz="0" w:space="0" w:color="auto"/>
            <w:left w:val="none" w:sz="0" w:space="0" w:color="auto"/>
            <w:bottom w:val="none" w:sz="0" w:space="0" w:color="auto"/>
            <w:right w:val="none" w:sz="0" w:space="0" w:color="auto"/>
          </w:divBdr>
          <w:divsChild>
            <w:div w:id="1323465718">
              <w:marLeft w:val="0"/>
              <w:marRight w:val="0"/>
              <w:marTop w:val="0"/>
              <w:marBottom w:val="0"/>
              <w:divBdr>
                <w:top w:val="none" w:sz="0" w:space="0" w:color="auto"/>
                <w:left w:val="none" w:sz="0" w:space="0" w:color="auto"/>
                <w:bottom w:val="none" w:sz="0" w:space="0" w:color="auto"/>
                <w:right w:val="none" w:sz="0" w:space="0" w:color="auto"/>
              </w:divBdr>
              <w:divsChild>
                <w:div w:id="42697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10446">
          <w:marLeft w:val="0"/>
          <w:marRight w:val="0"/>
          <w:marTop w:val="0"/>
          <w:marBottom w:val="0"/>
          <w:divBdr>
            <w:top w:val="none" w:sz="0" w:space="0" w:color="auto"/>
            <w:left w:val="none" w:sz="0" w:space="0" w:color="auto"/>
            <w:bottom w:val="none" w:sz="0" w:space="0" w:color="auto"/>
            <w:right w:val="none" w:sz="0" w:space="0" w:color="auto"/>
          </w:divBdr>
          <w:divsChild>
            <w:div w:id="264658899">
              <w:marLeft w:val="0"/>
              <w:marRight w:val="0"/>
              <w:marTop w:val="0"/>
              <w:marBottom w:val="0"/>
              <w:divBdr>
                <w:top w:val="none" w:sz="0" w:space="0" w:color="auto"/>
                <w:left w:val="none" w:sz="0" w:space="0" w:color="auto"/>
                <w:bottom w:val="none" w:sz="0" w:space="0" w:color="auto"/>
                <w:right w:val="none" w:sz="0" w:space="0" w:color="auto"/>
              </w:divBdr>
              <w:divsChild>
                <w:div w:id="101103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137480">
          <w:marLeft w:val="0"/>
          <w:marRight w:val="0"/>
          <w:marTop w:val="0"/>
          <w:marBottom w:val="0"/>
          <w:divBdr>
            <w:top w:val="none" w:sz="0" w:space="0" w:color="auto"/>
            <w:left w:val="none" w:sz="0" w:space="0" w:color="auto"/>
            <w:bottom w:val="none" w:sz="0" w:space="0" w:color="auto"/>
            <w:right w:val="none" w:sz="0" w:space="0" w:color="auto"/>
          </w:divBdr>
          <w:divsChild>
            <w:div w:id="1393193257">
              <w:marLeft w:val="0"/>
              <w:marRight w:val="0"/>
              <w:marTop w:val="0"/>
              <w:marBottom w:val="0"/>
              <w:divBdr>
                <w:top w:val="none" w:sz="0" w:space="0" w:color="auto"/>
                <w:left w:val="none" w:sz="0" w:space="0" w:color="auto"/>
                <w:bottom w:val="none" w:sz="0" w:space="0" w:color="auto"/>
                <w:right w:val="none" w:sz="0" w:space="0" w:color="auto"/>
              </w:divBdr>
              <w:divsChild>
                <w:div w:id="73801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093513">
          <w:marLeft w:val="0"/>
          <w:marRight w:val="0"/>
          <w:marTop w:val="0"/>
          <w:marBottom w:val="0"/>
          <w:divBdr>
            <w:top w:val="none" w:sz="0" w:space="0" w:color="auto"/>
            <w:left w:val="none" w:sz="0" w:space="0" w:color="auto"/>
            <w:bottom w:val="none" w:sz="0" w:space="0" w:color="auto"/>
            <w:right w:val="none" w:sz="0" w:space="0" w:color="auto"/>
          </w:divBdr>
          <w:divsChild>
            <w:div w:id="1948654672">
              <w:marLeft w:val="0"/>
              <w:marRight w:val="0"/>
              <w:marTop w:val="0"/>
              <w:marBottom w:val="0"/>
              <w:divBdr>
                <w:top w:val="none" w:sz="0" w:space="0" w:color="auto"/>
                <w:left w:val="none" w:sz="0" w:space="0" w:color="auto"/>
                <w:bottom w:val="none" w:sz="0" w:space="0" w:color="auto"/>
                <w:right w:val="none" w:sz="0" w:space="0" w:color="auto"/>
              </w:divBdr>
              <w:divsChild>
                <w:div w:id="852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160176">
          <w:marLeft w:val="0"/>
          <w:marRight w:val="0"/>
          <w:marTop w:val="0"/>
          <w:marBottom w:val="0"/>
          <w:divBdr>
            <w:top w:val="none" w:sz="0" w:space="0" w:color="auto"/>
            <w:left w:val="none" w:sz="0" w:space="0" w:color="auto"/>
            <w:bottom w:val="none" w:sz="0" w:space="0" w:color="auto"/>
            <w:right w:val="none" w:sz="0" w:space="0" w:color="auto"/>
          </w:divBdr>
          <w:divsChild>
            <w:div w:id="1187986605">
              <w:marLeft w:val="0"/>
              <w:marRight w:val="0"/>
              <w:marTop w:val="0"/>
              <w:marBottom w:val="0"/>
              <w:divBdr>
                <w:top w:val="none" w:sz="0" w:space="0" w:color="auto"/>
                <w:left w:val="none" w:sz="0" w:space="0" w:color="auto"/>
                <w:bottom w:val="none" w:sz="0" w:space="0" w:color="auto"/>
                <w:right w:val="none" w:sz="0" w:space="0" w:color="auto"/>
              </w:divBdr>
              <w:divsChild>
                <w:div w:id="1689332767">
                  <w:marLeft w:val="0"/>
                  <w:marRight w:val="0"/>
                  <w:marTop w:val="0"/>
                  <w:marBottom w:val="0"/>
                  <w:divBdr>
                    <w:top w:val="none" w:sz="0" w:space="0" w:color="auto"/>
                    <w:left w:val="none" w:sz="0" w:space="0" w:color="auto"/>
                    <w:bottom w:val="none" w:sz="0" w:space="0" w:color="auto"/>
                    <w:right w:val="none" w:sz="0" w:space="0" w:color="auto"/>
                  </w:divBdr>
                  <w:divsChild>
                    <w:div w:id="1367681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882210332">
          <w:marLeft w:val="0"/>
          <w:marRight w:val="0"/>
          <w:marTop w:val="0"/>
          <w:marBottom w:val="0"/>
          <w:divBdr>
            <w:top w:val="none" w:sz="0" w:space="0" w:color="auto"/>
            <w:left w:val="none" w:sz="0" w:space="0" w:color="auto"/>
            <w:bottom w:val="none" w:sz="0" w:space="0" w:color="auto"/>
            <w:right w:val="none" w:sz="0" w:space="0" w:color="auto"/>
          </w:divBdr>
          <w:divsChild>
            <w:div w:id="893195347">
              <w:marLeft w:val="0"/>
              <w:marRight w:val="0"/>
              <w:marTop w:val="0"/>
              <w:marBottom w:val="0"/>
              <w:divBdr>
                <w:top w:val="none" w:sz="0" w:space="0" w:color="auto"/>
                <w:left w:val="none" w:sz="0" w:space="0" w:color="auto"/>
                <w:bottom w:val="none" w:sz="0" w:space="0" w:color="auto"/>
                <w:right w:val="none" w:sz="0" w:space="0" w:color="auto"/>
              </w:divBdr>
              <w:divsChild>
                <w:div w:id="98508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2531">
          <w:marLeft w:val="0"/>
          <w:marRight w:val="0"/>
          <w:marTop w:val="0"/>
          <w:marBottom w:val="0"/>
          <w:divBdr>
            <w:top w:val="none" w:sz="0" w:space="0" w:color="auto"/>
            <w:left w:val="none" w:sz="0" w:space="0" w:color="auto"/>
            <w:bottom w:val="none" w:sz="0" w:space="0" w:color="auto"/>
            <w:right w:val="none" w:sz="0" w:space="0" w:color="auto"/>
          </w:divBdr>
          <w:divsChild>
            <w:div w:id="15467035">
              <w:marLeft w:val="0"/>
              <w:marRight w:val="0"/>
              <w:marTop w:val="0"/>
              <w:marBottom w:val="0"/>
              <w:divBdr>
                <w:top w:val="none" w:sz="0" w:space="0" w:color="auto"/>
                <w:left w:val="none" w:sz="0" w:space="0" w:color="auto"/>
                <w:bottom w:val="none" w:sz="0" w:space="0" w:color="auto"/>
                <w:right w:val="none" w:sz="0" w:space="0" w:color="auto"/>
              </w:divBdr>
              <w:divsChild>
                <w:div w:id="40260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6909">
          <w:marLeft w:val="0"/>
          <w:marRight w:val="0"/>
          <w:marTop w:val="0"/>
          <w:marBottom w:val="0"/>
          <w:divBdr>
            <w:top w:val="none" w:sz="0" w:space="0" w:color="auto"/>
            <w:left w:val="none" w:sz="0" w:space="0" w:color="auto"/>
            <w:bottom w:val="none" w:sz="0" w:space="0" w:color="auto"/>
            <w:right w:val="none" w:sz="0" w:space="0" w:color="auto"/>
          </w:divBdr>
          <w:divsChild>
            <w:div w:id="1821266456">
              <w:marLeft w:val="0"/>
              <w:marRight w:val="0"/>
              <w:marTop w:val="0"/>
              <w:marBottom w:val="0"/>
              <w:divBdr>
                <w:top w:val="none" w:sz="0" w:space="0" w:color="auto"/>
                <w:left w:val="none" w:sz="0" w:space="0" w:color="auto"/>
                <w:bottom w:val="none" w:sz="0" w:space="0" w:color="auto"/>
                <w:right w:val="none" w:sz="0" w:space="0" w:color="auto"/>
              </w:divBdr>
              <w:divsChild>
                <w:div w:id="98809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421437">
          <w:marLeft w:val="0"/>
          <w:marRight w:val="0"/>
          <w:marTop w:val="0"/>
          <w:marBottom w:val="0"/>
          <w:divBdr>
            <w:top w:val="none" w:sz="0" w:space="0" w:color="auto"/>
            <w:left w:val="none" w:sz="0" w:space="0" w:color="auto"/>
            <w:bottom w:val="none" w:sz="0" w:space="0" w:color="auto"/>
            <w:right w:val="none" w:sz="0" w:space="0" w:color="auto"/>
          </w:divBdr>
          <w:divsChild>
            <w:div w:id="998265084">
              <w:marLeft w:val="0"/>
              <w:marRight w:val="0"/>
              <w:marTop w:val="0"/>
              <w:marBottom w:val="0"/>
              <w:divBdr>
                <w:top w:val="none" w:sz="0" w:space="0" w:color="auto"/>
                <w:left w:val="none" w:sz="0" w:space="0" w:color="auto"/>
                <w:bottom w:val="none" w:sz="0" w:space="0" w:color="auto"/>
                <w:right w:val="none" w:sz="0" w:space="0" w:color="auto"/>
              </w:divBdr>
              <w:divsChild>
                <w:div w:id="67793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4050">
          <w:marLeft w:val="0"/>
          <w:marRight w:val="0"/>
          <w:marTop w:val="0"/>
          <w:marBottom w:val="0"/>
          <w:divBdr>
            <w:top w:val="none" w:sz="0" w:space="0" w:color="auto"/>
            <w:left w:val="none" w:sz="0" w:space="0" w:color="auto"/>
            <w:bottom w:val="none" w:sz="0" w:space="0" w:color="auto"/>
            <w:right w:val="none" w:sz="0" w:space="0" w:color="auto"/>
          </w:divBdr>
          <w:divsChild>
            <w:div w:id="1610770553">
              <w:marLeft w:val="0"/>
              <w:marRight w:val="0"/>
              <w:marTop w:val="0"/>
              <w:marBottom w:val="0"/>
              <w:divBdr>
                <w:top w:val="none" w:sz="0" w:space="0" w:color="auto"/>
                <w:left w:val="none" w:sz="0" w:space="0" w:color="auto"/>
                <w:bottom w:val="none" w:sz="0" w:space="0" w:color="auto"/>
                <w:right w:val="none" w:sz="0" w:space="0" w:color="auto"/>
              </w:divBdr>
              <w:divsChild>
                <w:div w:id="174491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611389">
          <w:marLeft w:val="0"/>
          <w:marRight w:val="0"/>
          <w:marTop w:val="0"/>
          <w:marBottom w:val="0"/>
          <w:divBdr>
            <w:top w:val="none" w:sz="0" w:space="0" w:color="auto"/>
            <w:left w:val="none" w:sz="0" w:space="0" w:color="auto"/>
            <w:bottom w:val="none" w:sz="0" w:space="0" w:color="auto"/>
            <w:right w:val="none" w:sz="0" w:space="0" w:color="auto"/>
          </w:divBdr>
          <w:divsChild>
            <w:div w:id="552472106">
              <w:marLeft w:val="0"/>
              <w:marRight w:val="0"/>
              <w:marTop w:val="0"/>
              <w:marBottom w:val="0"/>
              <w:divBdr>
                <w:top w:val="none" w:sz="0" w:space="0" w:color="auto"/>
                <w:left w:val="none" w:sz="0" w:space="0" w:color="auto"/>
                <w:bottom w:val="none" w:sz="0" w:space="0" w:color="auto"/>
                <w:right w:val="none" w:sz="0" w:space="0" w:color="auto"/>
              </w:divBdr>
              <w:divsChild>
                <w:div w:id="165249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085697">
          <w:marLeft w:val="0"/>
          <w:marRight w:val="0"/>
          <w:marTop w:val="0"/>
          <w:marBottom w:val="0"/>
          <w:divBdr>
            <w:top w:val="none" w:sz="0" w:space="0" w:color="auto"/>
            <w:left w:val="none" w:sz="0" w:space="0" w:color="auto"/>
            <w:bottom w:val="none" w:sz="0" w:space="0" w:color="auto"/>
            <w:right w:val="none" w:sz="0" w:space="0" w:color="auto"/>
          </w:divBdr>
          <w:divsChild>
            <w:div w:id="454100625">
              <w:marLeft w:val="0"/>
              <w:marRight w:val="0"/>
              <w:marTop w:val="0"/>
              <w:marBottom w:val="0"/>
              <w:divBdr>
                <w:top w:val="none" w:sz="0" w:space="0" w:color="auto"/>
                <w:left w:val="none" w:sz="0" w:space="0" w:color="auto"/>
                <w:bottom w:val="none" w:sz="0" w:space="0" w:color="auto"/>
                <w:right w:val="none" w:sz="0" w:space="0" w:color="auto"/>
              </w:divBdr>
              <w:divsChild>
                <w:div w:id="54769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675024">
          <w:marLeft w:val="0"/>
          <w:marRight w:val="0"/>
          <w:marTop w:val="0"/>
          <w:marBottom w:val="0"/>
          <w:divBdr>
            <w:top w:val="none" w:sz="0" w:space="0" w:color="auto"/>
            <w:left w:val="none" w:sz="0" w:space="0" w:color="auto"/>
            <w:bottom w:val="none" w:sz="0" w:space="0" w:color="auto"/>
            <w:right w:val="none" w:sz="0" w:space="0" w:color="auto"/>
          </w:divBdr>
          <w:divsChild>
            <w:div w:id="1688556711">
              <w:marLeft w:val="0"/>
              <w:marRight w:val="0"/>
              <w:marTop w:val="0"/>
              <w:marBottom w:val="0"/>
              <w:divBdr>
                <w:top w:val="none" w:sz="0" w:space="0" w:color="auto"/>
                <w:left w:val="none" w:sz="0" w:space="0" w:color="auto"/>
                <w:bottom w:val="none" w:sz="0" w:space="0" w:color="auto"/>
                <w:right w:val="none" w:sz="0" w:space="0" w:color="auto"/>
              </w:divBdr>
              <w:divsChild>
                <w:div w:id="1145463751">
                  <w:marLeft w:val="0"/>
                  <w:marRight w:val="0"/>
                  <w:marTop w:val="0"/>
                  <w:marBottom w:val="0"/>
                  <w:divBdr>
                    <w:top w:val="none" w:sz="0" w:space="0" w:color="auto"/>
                    <w:left w:val="none" w:sz="0" w:space="0" w:color="auto"/>
                    <w:bottom w:val="none" w:sz="0" w:space="0" w:color="auto"/>
                    <w:right w:val="none" w:sz="0" w:space="0" w:color="auto"/>
                  </w:divBdr>
                  <w:divsChild>
                    <w:div w:id="110370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21348201">
          <w:marLeft w:val="0"/>
          <w:marRight w:val="0"/>
          <w:marTop w:val="0"/>
          <w:marBottom w:val="0"/>
          <w:divBdr>
            <w:top w:val="none" w:sz="0" w:space="0" w:color="auto"/>
            <w:left w:val="none" w:sz="0" w:space="0" w:color="auto"/>
            <w:bottom w:val="none" w:sz="0" w:space="0" w:color="auto"/>
            <w:right w:val="none" w:sz="0" w:space="0" w:color="auto"/>
          </w:divBdr>
          <w:divsChild>
            <w:div w:id="1726489543">
              <w:marLeft w:val="0"/>
              <w:marRight w:val="0"/>
              <w:marTop w:val="0"/>
              <w:marBottom w:val="0"/>
              <w:divBdr>
                <w:top w:val="none" w:sz="0" w:space="0" w:color="auto"/>
                <w:left w:val="none" w:sz="0" w:space="0" w:color="auto"/>
                <w:bottom w:val="none" w:sz="0" w:space="0" w:color="auto"/>
                <w:right w:val="none" w:sz="0" w:space="0" w:color="auto"/>
              </w:divBdr>
              <w:divsChild>
                <w:div w:id="51291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5632">
          <w:marLeft w:val="0"/>
          <w:marRight w:val="0"/>
          <w:marTop w:val="0"/>
          <w:marBottom w:val="0"/>
          <w:divBdr>
            <w:top w:val="none" w:sz="0" w:space="0" w:color="auto"/>
            <w:left w:val="none" w:sz="0" w:space="0" w:color="auto"/>
            <w:bottom w:val="none" w:sz="0" w:space="0" w:color="auto"/>
            <w:right w:val="none" w:sz="0" w:space="0" w:color="auto"/>
          </w:divBdr>
          <w:divsChild>
            <w:div w:id="1836678244">
              <w:marLeft w:val="0"/>
              <w:marRight w:val="0"/>
              <w:marTop w:val="0"/>
              <w:marBottom w:val="0"/>
              <w:divBdr>
                <w:top w:val="none" w:sz="0" w:space="0" w:color="auto"/>
                <w:left w:val="none" w:sz="0" w:space="0" w:color="auto"/>
                <w:bottom w:val="none" w:sz="0" w:space="0" w:color="auto"/>
                <w:right w:val="none" w:sz="0" w:space="0" w:color="auto"/>
              </w:divBdr>
              <w:divsChild>
                <w:div w:id="137981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451386">
          <w:marLeft w:val="0"/>
          <w:marRight w:val="0"/>
          <w:marTop w:val="0"/>
          <w:marBottom w:val="0"/>
          <w:divBdr>
            <w:top w:val="none" w:sz="0" w:space="0" w:color="auto"/>
            <w:left w:val="none" w:sz="0" w:space="0" w:color="auto"/>
            <w:bottom w:val="none" w:sz="0" w:space="0" w:color="auto"/>
            <w:right w:val="none" w:sz="0" w:space="0" w:color="auto"/>
          </w:divBdr>
          <w:divsChild>
            <w:div w:id="100691020">
              <w:marLeft w:val="0"/>
              <w:marRight w:val="0"/>
              <w:marTop w:val="0"/>
              <w:marBottom w:val="0"/>
              <w:divBdr>
                <w:top w:val="none" w:sz="0" w:space="0" w:color="auto"/>
                <w:left w:val="none" w:sz="0" w:space="0" w:color="auto"/>
                <w:bottom w:val="none" w:sz="0" w:space="0" w:color="auto"/>
                <w:right w:val="none" w:sz="0" w:space="0" w:color="auto"/>
              </w:divBdr>
              <w:divsChild>
                <w:div w:id="203110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584410">
          <w:marLeft w:val="0"/>
          <w:marRight w:val="0"/>
          <w:marTop w:val="0"/>
          <w:marBottom w:val="0"/>
          <w:divBdr>
            <w:top w:val="none" w:sz="0" w:space="0" w:color="auto"/>
            <w:left w:val="none" w:sz="0" w:space="0" w:color="auto"/>
            <w:bottom w:val="none" w:sz="0" w:space="0" w:color="auto"/>
            <w:right w:val="none" w:sz="0" w:space="0" w:color="auto"/>
          </w:divBdr>
          <w:divsChild>
            <w:div w:id="2021738530">
              <w:marLeft w:val="0"/>
              <w:marRight w:val="0"/>
              <w:marTop w:val="0"/>
              <w:marBottom w:val="0"/>
              <w:divBdr>
                <w:top w:val="none" w:sz="0" w:space="0" w:color="auto"/>
                <w:left w:val="none" w:sz="0" w:space="0" w:color="auto"/>
                <w:bottom w:val="none" w:sz="0" w:space="0" w:color="auto"/>
                <w:right w:val="none" w:sz="0" w:space="0" w:color="auto"/>
              </w:divBdr>
              <w:divsChild>
                <w:div w:id="2097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29431">
          <w:marLeft w:val="0"/>
          <w:marRight w:val="0"/>
          <w:marTop w:val="0"/>
          <w:marBottom w:val="0"/>
          <w:divBdr>
            <w:top w:val="none" w:sz="0" w:space="0" w:color="auto"/>
            <w:left w:val="none" w:sz="0" w:space="0" w:color="auto"/>
            <w:bottom w:val="none" w:sz="0" w:space="0" w:color="auto"/>
            <w:right w:val="none" w:sz="0" w:space="0" w:color="auto"/>
          </w:divBdr>
          <w:divsChild>
            <w:div w:id="235365894">
              <w:marLeft w:val="0"/>
              <w:marRight w:val="0"/>
              <w:marTop w:val="0"/>
              <w:marBottom w:val="0"/>
              <w:divBdr>
                <w:top w:val="none" w:sz="0" w:space="0" w:color="auto"/>
                <w:left w:val="none" w:sz="0" w:space="0" w:color="auto"/>
                <w:bottom w:val="none" w:sz="0" w:space="0" w:color="auto"/>
                <w:right w:val="none" w:sz="0" w:space="0" w:color="auto"/>
              </w:divBdr>
              <w:divsChild>
                <w:div w:id="162831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757692">
          <w:marLeft w:val="0"/>
          <w:marRight w:val="0"/>
          <w:marTop w:val="0"/>
          <w:marBottom w:val="0"/>
          <w:divBdr>
            <w:top w:val="none" w:sz="0" w:space="0" w:color="auto"/>
            <w:left w:val="none" w:sz="0" w:space="0" w:color="auto"/>
            <w:bottom w:val="none" w:sz="0" w:space="0" w:color="auto"/>
            <w:right w:val="none" w:sz="0" w:space="0" w:color="auto"/>
          </w:divBdr>
          <w:divsChild>
            <w:div w:id="825320575">
              <w:marLeft w:val="0"/>
              <w:marRight w:val="0"/>
              <w:marTop w:val="0"/>
              <w:marBottom w:val="0"/>
              <w:divBdr>
                <w:top w:val="none" w:sz="0" w:space="0" w:color="auto"/>
                <w:left w:val="none" w:sz="0" w:space="0" w:color="auto"/>
                <w:bottom w:val="none" w:sz="0" w:space="0" w:color="auto"/>
                <w:right w:val="none" w:sz="0" w:space="0" w:color="auto"/>
              </w:divBdr>
              <w:divsChild>
                <w:div w:id="126368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0537">
          <w:marLeft w:val="0"/>
          <w:marRight w:val="0"/>
          <w:marTop w:val="0"/>
          <w:marBottom w:val="0"/>
          <w:divBdr>
            <w:top w:val="none" w:sz="0" w:space="0" w:color="auto"/>
            <w:left w:val="none" w:sz="0" w:space="0" w:color="auto"/>
            <w:bottom w:val="none" w:sz="0" w:space="0" w:color="auto"/>
            <w:right w:val="none" w:sz="0" w:space="0" w:color="auto"/>
          </w:divBdr>
          <w:divsChild>
            <w:div w:id="1993289398">
              <w:marLeft w:val="0"/>
              <w:marRight w:val="0"/>
              <w:marTop w:val="0"/>
              <w:marBottom w:val="0"/>
              <w:divBdr>
                <w:top w:val="none" w:sz="0" w:space="0" w:color="auto"/>
                <w:left w:val="none" w:sz="0" w:space="0" w:color="auto"/>
                <w:bottom w:val="none" w:sz="0" w:space="0" w:color="auto"/>
                <w:right w:val="none" w:sz="0" w:space="0" w:color="auto"/>
              </w:divBdr>
              <w:divsChild>
                <w:div w:id="184505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62907">
          <w:marLeft w:val="0"/>
          <w:marRight w:val="0"/>
          <w:marTop w:val="0"/>
          <w:marBottom w:val="0"/>
          <w:divBdr>
            <w:top w:val="none" w:sz="0" w:space="0" w:color="auto"/>
            <w:left w:val="none" w:sz="0" w:space="0" w:color="auto"/>
            <w:bottom w:val="none" w:sz="0" w:space="0" w:color="auto"/>
            <w:right w:val="none" w:sz="0" w:space="0" w:color="auto"/>
          </w:divBdr>
          <w:divsChild>
            <w:div w:id="1820032139">
              <w:marLeft w:val="0"/>
              <w:marRight w:val="0"/>
              <w:marTop w:val="0"/>
              <w:marBottom w:val="0"/>
              <w:divBdr>
                <w:top w:val="none" w:sz="0" w:space="0" w:color="auto"/>
                <w:left w:val="none" w:sz="0" w:space="0" w:color="auto"/>
                <w:bottom w:val="none" w:sz="0" w:space="0" w:color="auto"/>
                <w:right w:val="none" w:sz="0" w:space="0" w:color="auto"/>
              </w:divBdr>
              <w:divsChild>
                <w:div w:id="16630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900924">
          <w:marLeft w:val="0"/>
          <w:marRight w:val="0"/>
          <w:marTop w:val="0"/>
          <w:marBottom w:val="0"/>
          <w:divBdr>
            <w:top w:val="none" w:sz="0" w:space="0" w:color="auto"/>
            <w:left w:val="none" w:sz="0" w:space="0" w:color="auto"/>
            <w:bottom w:val="none" w:sz="0" w:space="0" w:color="auto"/>
            <w:right w:val="none" w:sz="0" w:space="0" w:color="auto"/>
          </w:divBdr>
          <w:divsChild>
            <w:div w:id="1632587853">
              <w:marLeft w:val="0"/>
              <w:marRight w:val="0"/>
              <w:marTop w:val="0"/>
              <w:marBottom w:val="0"/>
              <w:divBdr>
                <w:top w:val="none" w:sz="0" w:space="0" w:color="auto"/>
                <w:left w:val="none" w:sz="0" w:space="0" w:color="auto"/>
                <w:bottom w:val="none" w:sz="0" w:space="0" w:color="auto"/>
                <w:right w:val="none" w:sz="0" w:space="0" w:color="auto"/>
              </w:divBdr>
              <w:divsChild>
                <w:div w:id="31811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952297">
          <w:marLeft w:val="0"/>
          <w:marRight w:val="0"/>
          <w:marTop w:val="0"/>
          <w:marBottom w:val="0"/>
          <w:divBdr>
            <w:top w:val="none" w:sz="0" w:space="0" w:color="auto"/>
            <w:left w:val="none" w:sz="0" w:space="0" w:color="auto"/>
            <w:bottom w:val="none" w:sz="0" w:space="0" w:color="auto"/>
            <w:right w:val="none" w:sz="0" w:space="0" w:color="auto"/>
          </w:divBdr>
          <w:divsChild>
            <w:div w:id="1077629963">
              <w:marLeft w:val="0"/>
              <w:marRight w:val="0"/>
              <w:marTop w:val="0"/>
              <w:marBottom w:val="0"/>
              <w:divBdr>
                <w:top w:val="none" w:sz="0" w:space="0" w:color="auto"/>
                <w:left w:val="none" w:sz="0" w:space="0" w:color="auto"/>
                <w:bottom w:val="none" w:sz="0" w:space="0" w:color="auto"/>
                <w:right w:val="none" w:sz="0" w:space="0" w:color="auto"/>
              </w:divBdr>
              <w:divsChild>
                <w:div w:id="73959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933132">
          <w:marLeft w:val="0"/>
          <w:marRight w:val="0"/>
          <w:marTop w:val="0"/>
          <w:marBottom w:val="0"/>
          <w:divBdr>
            <w:top w:val="none" w:sz="0" w:space="0" w:color="auto"/>
            <w:left w:val="none" w:sz="0" w:space="0" w:color="auto"/>
            <w:bottom w:val="none" w:sz="0" w:space="0" w:color="auto"/>
            <w:right w:val="none" w:sz="0" w:space="0" w:color="auto"/>
          </w:divBdr>
          <w:divsChild>
            <w:div w:id="1668510754">
              <w:marLeft w:val="0"/>
              <w:marRight w:val="0"/>
              <w:marTop w:val="0"/>
              <w:marBottom w:val="0"/>
              <w:divBdr>
                <w:top w:val="none" w:sz="0" w:space="0" w:color="auto"/>
                <w:left w:val="none" w:sz="0" w:space="0" w:color="auto"/>
                <w:bottom w:val="none" w:sz="0" w:space="0" w:color="auto"/>
                <w:right w:val="none" w:sz="0" w:space="0" w:color="auto"/>
              </w:divBdr>
              <w:divsChild>
                <w:div w:id="8004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013846">
          <w:marLeft w:val="0"/>
          <w:marRight w:val="0"/>
          <w:marTop w:val="0"/>
          <w:marBottom w:val="0"/>
          <w:divBdr>
            <w:top w:val="none" w:sz="0" w:space="0" w:color="auto"/>
            <w:left w:val="none" w:sz="0" w:space="0" w:color="auto"/>
            <w:bottom w:val="none" w:sz="0" w:space="0" w:color="auto"/>
            <w:right w:val="none" w:sz="0" w:space="0" w:color="auto"/>
          </w:divBdr>
          <w:divsChild>
            <w:div w:id="450440608">
              <w:marLeft w:val="0"/>
              <w:marRight w:val="0"/>
              <w:marTop w:val="0"/>
              <w:marBottom w:val="0"/>
              <w:divBdr>
                <w:top w:val="none" w:sz="0" w:space="0" w:color="auto"/>
                <w:left w:val="none" w:sz="0" w:space="0" w:color="auto"/>
                <w:bottom w:val="none" w:sz="0" w:space="0" w:color="auto"/>
                <w:right w:val="none" w:sz="0" w:space="0" w:color="auto"/>
              </w:divBdr>
              <w:divsChild>
                <w:div w:id="134802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846103">
      <w:bodyDiv w:val="1"/>
      <w:marLeft w:val="0"/>
      <w:marRight w:val="0"/>
      <w:marTop w:val="0"/>
      <w:marBottom w:val="0"/>
      <w:divBdr>
        <w:top w:val="none" w:sz="0" w:space="0" w:color="auto"/>
        <w:left w:val="none" w:sz="0" w:space="0" w:color="auto"/>
        <w:bottom w:val="none" w:sz="0" w:space="0" w:color="auto"/>
        <w:right w:val="none" w:sz="0" w:space="0" w:color="auto"/>
      </w:divBdr>
      <w:divsChild>
        <w:div w:id="826240921">
          <w:marLeft w:val="0"/>
          <w:marRight w:val="0"/>
          <w:marTop w:val="0"/>
          <w:marBottom w:val="0"/>
          <w:divBdr>
            <w:top w:val="none" w:sz="0" w:space="0" w:color="auto"/>
            <w:left w:val="none" w:sz="0" w:space="0" w:color="auto"/>
            <w:bottom w:val="none" w:sz="0" w:space="0" w:color="auto"/>
            <w:right w:val="none" w:sz="0" w:space="0" w:color="auto"/>
          </w:divBdr>
          <w:divsChild>
            <w:div w:id="1925336721">
              <w:marLeft w:val="0"/>
              <w:marRight w:val="0"/>
              <w:marTop w:val="0"/>
              <w:marBottom w:val="0"/>
              <w:divBdr>
                <w:top w:val="none" w:sz="0" w:space="0" w:color="auto"/>
                <w:left w:val="none" w:sz="0" w:space="0" w:color="auto"/>
                <w:bottom w:val="none" w:sz="0" w:space="0" w:color="auto"/>
                <w:right w:val="none" w:sz="0" w:space="0" w:color="auto"/>
              </w:divBdr>
              <w:divsChild>
                <w:div w:id="90711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002006">
          <w:marLeft w:val="0"/>
          <w:marRight w:val="0"/>
          <w:marTop w:val="0"/>
          <w:marBottom w:val="0"/>
          <w:divBdr>
            <w:top w:val="none" w:sz="0" w:space="0" w:color="auto"/>
            <w:left w:val="none" w:sz="0" w:space="0" w:color="auto"/>
            <w:bottom w:val="none" w:sz="0" w:space="0" w:color="auto"/>
            <w:right w:val="none" w:sz="0" w:space="0" w:color="auto"/>
          </w:divBdr>
          <w:divsChild>
            <w:div w:id="1247812465">
              <w:marLeft w:val="0"/>
              <w:marRight w:val="0"/>
              <w:marTop w:val="0"/>
              <w:marBottom w:val="0"/>
              <w:divBdr>
                <w:top w:val="none" w:sz="0" w:space="0" w:color="auto"/>
                <w:left w:val="none" w:sz="0" w:space="0" w:color="auto"/>
                <w:bottom w:val="none" w:sz="0" w:space="0" w:color="auto"/>
                <w:right w:val="none" w:sz="0" w:space="0" w:color="auto"/>
              </w:divBdr>
              <w:divsChild>
                <w:div w:id="202763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408652">
          <w:marLeft w:val="0"/>
          <w:marRight w:val="0"/>
          <w:marTop w:val="0"/>
          <w:marBottom w:val="0"/>
          <w:divBdr>
            <w:top w:val="none" w:sz="0" w:space="0" w:color="auto"/>
            <w:left w:val="none" w:sz="0" w:space="0" w:color="auto"/>
            <w:bottom w:val="none" w:sz="0" w:space="0" w:color="auto"/>
            <w:right w:val="none" w:sz="0" w:space="0" w:color="auto"/>
          </w:divBdr>
          <w:divsChild>
            <w:div w:id="1046224421">
              <w:marLeft w:val="0"/>
              <w:marRight w:val="0"/>
              <w:marTop w:val="0"/>
              <w:marBottom w:val="0"/>
              <w:divBdr>
                <w:top w:val="none" w:sz="0" w:space="0" w:color="auto"/>
                <w:left w:val="none" w:sz="0" w:space="0" w:color="auto"/>
                <w:bottom w:val="none" w:sz="0" w:space="0" w:color="auto"/>
                <w:right w:val="none" w:sz="0" w:space="0" w:color="auto"/>
              </w:divBdr>
              <w:divsChild>
                <w:div w:id="172991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93865">
          <w:marLeft w:val="0"/>
          <w:marRight w:val="0"/>
          <w:marTop w:val="0"/>
          <w:marBottom w:val="0"/>
          <w:divBdr>
            <w:top w:val="none" w:sz="0" w:space="0" w:color="auto"/>
            <w:left w:val="none" w:sz="0" w:space="0" w:color="auto"/>
            <w:bottom w:val="none" w:sz="0" w:space="0" w:color="auto"/>
            <w:right w:val="none" w:sz="0" w:space="0" w:color="auto"/>
          </w:divBdr>
          <w:divsChild>
            <w:div w:id="1135100761">
              <w:marLeft w:val="0"/>
              <w:marRight w:val="0"/>
              <w:marTop w:val="0"/>
              <w:marBottom w:val="0"/>
              <w:divBdr>
                <w:top w:val="none" w:sz="0" w:space="0" w:color="auto"/>
                <w:left w:val="none" w:sz="0" w:space="0" w:color="auto"/>
                <w:bottom w:val="none" w:sz="0" w:space="0" w:color="auto"/>
                <w:right w:val="none" w:sz="0" w:space="0" w:color="auto"/>
              </w:divBdr>
              <w:divsChild>
                <w:div w:id="127097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340789">
      <w:bodyDiv w:val="1"/>
      <w:marLeft w:val="0"/>
      <w:marRight w:val="0"/>
      <w:marTop w:val="0"/>
      <w:marBottom w:val="0"/>
      <w:divBdr>
        <w:top w:val="none" w:sz="0" w:space="0" w:color="auto"/>
        <w:left w:val="none" w:sz="0" w:space="0" w:color="auto"/>
        <w:bottom w:val="none" w:sz="0" w:space="0" w:color="auto"/>
        <w:right w:val="none" w:sz="0" w:space="0" w:color="auto"/>
      </w:divBdr>
      <w:divsChild>
        <w:div w:id="683752511">
          <w:marLeft w:val="0"/>
          <w:marRight w:val="0"/>
          <w:marTop w:val="0"/>
          <w:marBottom w:val="0"/>
          <w:divBdr>
            <w:top w:val="none" w:sz="0" w:space="0" w:color="auto"/>
            <w:left w:val="none" w:sz="0" w:space="0" w:color="auto"/>
            <w:bottom w:val="none" w:sz="0" w:space="0" w:color="auto"/>
            <w:right w:val="none" w:sz="0" w:space="0" w:color="auto"/>
          </w:divBdr>
          <w:divsChild>
            <w:div w:id="250167125">
              <w:marLeft w:val="0"/>
              <w:marRight w:val="0"/>
              <w:marTop w:val="0"/>
              <w:marBottom w:val="0"/>
              <w:divBdr>
                <w:top w:val="none" w:sz="0" w:space="0" w:color="auto"/>
                <w:left w:val="none" w:sz="0" w:space="0" w:color="auto"/>
                <w:bottom w:val="none" w:sz="0" w:space="0" w:color="auto"/>
                <w:right w:val="none" w:sz="0" w:space="0" w:color="auto"/>
              </w:divBdr>
              <w:divsChild>
                <w:div w:id="16832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430160">
          <w:marLeft w:val="0"/>
          <w:marRight w:val="0"/>
          <w:marTop w:val="0"/>
          <w:marBottom w:val="0"/>
          <w:divBdr>
            <w:top w:val="none" w:sz="0" w:space="0" w:color="auto"/>
            <w:left w:val="none" w:sz="0" w:space="0" w:color="auto"/>
            <w:bottom w:val="none" w:sz="0" w:space="0" w:color="auto"/>
            <w:right w:val="none" w:sz="0" w:space="0" w:color="auto"/>
          </w:divBdr>
          <w:divsChild>
            <w:div w:id="1778141002">
              <w:marLeft w:val="0"/>
              <w:marRight w:val="0"/>
              <w:marTop w:val="0"/>
              <w:marBottom w:val="0"/>
              <w:divBdr>
                <w:top w:val="none" w:sz="0" w:space="0" w:color="auto"/>
                <w:left w:val="none" w:sz="0" w:space="0" w:color="auto"/>
                <w:bottom w:val="none" w:sz="0" w:space="0" w:color="auto"/>
                <w:right w:val="none" w:sz="0" w:space="0" w:color="auto"/>
              </w:divBdr>
              <w:divsChild>
                <w:div w:id="164635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763816">
          <w:marLeft w:val="0"/>
          <w:marRight w:val="0"/>
          <w:marTop w:val="0"/>
          <w:marBottom w:val="0"/>
          <w:divBdr>
            <w:top w:val="none" w:sz="0" w:space="0" w:color="auto"/>
            <w:left w:val="none" w:sz="0" w:space="0" w:color="auto"/>
            <w:bottom w:val="none" w:sz="0" w:space="0" w:color="auto"/>
            <w:right w:val="none" w:sz="0" w:space="0" w:color="auto"/>
          </w:divBdr>
          <w:divsChild>
            <w:div w:id="469517047">
              <w:marLeft w:val="0"/>
              <w:marRight w:val="0"/>
              <w:marTop w:val="0"/>
              <w:marBottom w:val="0"/>
              <w:divBdr>
                <w:top w:val="none" w:sz="0" w:space="0" w:color="auto"/>
                <w:left w:val="none" w:sz="0" w:space="0" w:color="auto"/>
                <w:bottom w:val="none" w:sz="0" w:space="0" w:color="auto"/>
                <w:right w:val="none" w:sz="0" w:space="0" w:color="auto"/>
              </w:divBdr>
              <w:divsChild>
                <w:div w:id="76542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044334">
      <w:bodyDiv w:val="1"/>
      <w:marLeft w:val="0"/>
      <w:marRight w:val="0"/>
      <w:marTop w:val="0"/>
      <w:marBottom w:val="0"/>
      <w:divBdr>
        <w:top w:val="none" w:sz="0" w:space="0" w:color="auto"/>
        <w:left w:val="none" w:sz="0" w:space="0" w:color="auto"/>
        <w:bottom w:val="none" w:sz="0" w:space="0" w:color="auto"/>
        <w:right w:val="none" w:sz="0" w:space="0" w:color="auto"/>
      </w:divBdr>
      <w:divsChild>
        <w:div w:id="1728646215">
          <w:marLeft w:val="0"/>
          <w:marRight w:val="0"/>
          <w:marTop w:val="0"/>
          <w:marBottom w:val="0"/>
          <w:divBdr>
            <w:top w:val="none" w:sz="0" w:space="0" w:color="auto"/>
            <w:left w:val="none" w:sz="0" w:space="0" w:color="auto"/>
            <w:bottom w:val="none" w:sz="0" w:space="0" w:color="auto"/>
            <w:right w:val="none" w:sz="0" w:space="0" w:color="auto"/>
          </w:divBdr>
          <w:divsChild>
            <w:div w:id="1848252127">
              <w:marLeft w:val="0"/>
              <w:marRight w:val="0"/>
              <w:marTop w:val="0"/>
              <w:marBottom w:val="0"/>
              <w:divBdr>
                <w:top w:val="none" w:sz="0" w:space="0" w:color="auto"/>
                <w:left w:val="none" w:sz="0" w:space="0" w:color="auto"/>
                <w:bottom w:val="none" w:sz="0" w:space="0" w:color="auto"/>
                <w:right w:val="none" w:sz="0" w:space="0" w:color="auto"/>
              </w:divBdr>
              <w:divsChild>
                <w:div w:id="179151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359007">
          <w:marLeft w:val="0"/>
          <w:marRight w:val="0"/>
          <w:marTop w:val="0"/>
          <w:marBottom w:val="0"/>
          <w:divBdr>
            <w:top w:val="none" w:sz="0" w:space="0" w:color="auto"/>
            <w:left w:val="none" w:sz="0" w:space="0" w:color="auto"/>
            <w:bottom w:val="none" w:sz="0" w:space="0" w:color="auto"/>
            <w:right w:val="none" w:sz="0" w:space="0" w:color="auto"/>
          </w:divBdr>
          <w:divsChild>
            <w:div w:id="1280187741">
              <w:marLeft w:val="0"/>
              <w:marRight w:val="0"/>
              <w:marTop w:val="0"/>
              <w:marBottom w:val="0"/>
              <w:divBdr>
                <w:top w:val="none" w:sz="0" w:space="0" w:color="auto"/>
                <w:left w:val="none" w:sz="0" w:space="0" w:color="auto"/>
                <w:bottom w:val="none" w:sz="0" w:space="0" w:color="auto"/>
                <w:right w:val="none" w:sz="0" w:space="0" w:color="auto"/>
              </w:divBdr>
              <w:divsChild>
                <w:div w:id="42553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03958">
          <w:marLeft w:val="0"/>
          <w:marRight w:val="0"/>
          <w:marTop w:val="0"/>
          <w:marBottom w:val="0"/>
          <w:divBdr>
            <w:top w:val="none" w:sz="0" w:space="0" w:color="auto"/>
            <w:left w:val="none" w:sz="0" w:space="0" w:color="auto"/>
            <w:bottom w:val="none" w:sz="0" w:space="0" w:color="auto"/>
            <w:right w:val="none" w:sz="0" w:space="0" w:color="auto"/>
          </w:divBdr>
          <w:divsChild>
            <w:div w:id="188107469">
              <w:marLeft w:val="0"/>
              <w:marRight w:val="0"/>
              <w:marTop w:val="0"/>
              <w:marBottom w:val="0"/>
              <w:divBdr>
                <w:top w:val="none" w:sz="0" w:space="0" w:color="auto"/>
                <w:left w:val="none" w:sz="0" w:space="0" w:color="auto"/>
                <w:bottom w:val="none" w:sz="0" w:space="0" w:color="auto"/>
                <w:right w:val="none" w:sz="0" w:space="0" w:color="auto"/>
              </w:divBdr>
              <w:divsChild>
                <w:div w:id="190633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993504">
      <w:bodyDiv w:val="1"/>
      <w:marLeft w:val="0"/>
      <w:marRight w:val="0"/>
      <w:marTop w:val="0"/>
      <w:marBottom w:val="0"/>
      <w:divBdr>
        <w:top w:val="none" w:sz="0" w:space="0" w:color="auto"/>
        <w:left w:val="none" w:sz="0" w:space="0" w:color="auto"/>
        <w:bottom w:val="none" w:sz="0" w:space="0" w:color="auto"/>
        <w:right w:val="none" w:sz="0" w:space="0" w:color="auto"/>
      </w:divBdr>
      <w:divsChild>
        <w:div w:id="1550726977">
          <w:marLeft w:val="0"/>
          <w:marRight w:val="0"/>
          <w:marTop w:val="0"/>
          <w:marBottom w:val="0"/>
          <w:divBdr>
            <w:top w:val="none" w:sz="0" w:space="0" w:color="auto"/>
            <w:left w:val="none" w:sz="0" w:space="0" w:color="auto"/>
            <w:bottom w:val="none" w:sz="0" w:space="0" w:color="auto"/>
            <w:right w:val="none" w:sz="0" w:space="0" w:color="auto"/>
          </w:divBdr>
          <w:divsChild>
            <w:div w:id="1836727860">
              <w:marLeft w:val="0"/>
              <w:marRight w:val="0"/>
              <w:marTop w:val="0"/>
              <w:marBottom w:val="0"/>
              <w:divBdr>
                <w:top w:val="none" w:sz="0" w:space="0" w:color="auto"/>
                <w:left w:val="none" w:sz="0" w:space="0" w:color="auto"/>
                <w:bottom w:val="none" w:sz="0" w:space="0" w:color="auto"/>
                <w:right w:val="none" w:sz="0" w:space="0" w:color="auto"/>
              </w:divBdr>
              <w:divsChild>
                <w:div w:id="5757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1767">
          <w:marLeft w:val="0"/>
          <w:marRight w:val="0"/>
          <w:marTop w:val="0"/>
          <w:marBottom w:val="0"/>
          <w:divBdr>
            <w:top w:val="none" w:sz="0" w:space="0" w:color="auto"/>
            <w:left w:val="none" w:sz="0" w:space="0" w:color="auto"/>
            <w:bottom w:val="none" w:sz="0" w:space="0" w:color="auto"/>
            <w:right w:val="none" w:sz="0" w:space="0" w:color="auto"/>
          </w:divBdr>
          <w:divsChild>
            <w:div w:id="206648411">
              <w:marLeft w:val="0"/>
              <w:marRight w:val="0"/>
              <w:marTop w:val="0"/>
              <w:marBottom w:val="0"/>
              <w:divBdr>
                <w:top w:val="none" w:sz="0" w:space="0" w:color="auto"/>
                <w:left w:val="none" w:sz="0" w:space="0" w:color="auto"/>
                <w:bottom w:val="none" w:sz="0" w:space="0" w:color="auto"/>
                <w:right w:val="none" w:sz="0" w:space="0" w:color="auto"/>
              </w:divBdr>
              <w:divsChild>
                <w:div w:id="136486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858615">
          <w:marLeft w:val="0"/>
          <w:marRight w:val="0"/>
          <w:marTop w:val="0"/>
          <w:marBottom w:val="0"/>
          <w:divBdr>
            <w:top w:val="none" w:sz="0" w:space="0" w:color="auto"/>
            <w:left w:val="none" w:sz="0" w:space="0" w:color="auto"/>
            <w:bottom w:val="none" w:sz="0" w:space="0" w:color="auto"/>
            <w:right w:val="none" w:sz="0" w:space="0" w:color="auto"/>
          </w:divBdr>
          <w:divsChild>
            <w:div w:id="1448157364">
              <w:marLeft w:val="0"/>
              <w:marRight w:val="0"/>
              <w:marTop w:val="0"/>
              <w:marBottom w:val="0"/>
              <w:divBdr>
                <w:top w:val="none" w:sz="0" w:space="0" w:color="auto"/>
                <w:left w:val="none" w:sz="0" w:space="0" w:color="auto"/>
                <w:bottom w:val="none" w:sz="0" w:space="0" w:color="auto"/>
                <w:right w:val="none" w:sz="0" w:space="0" w:color="auto"/>
              </w:divBdr>
              <w:divsChild>
                <w:div w:id="88757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82631">
          <w:marLeft w:val="0"/>
          <w:marRight w:val="0"/>
          <w:marTop w:val="0"/>
          <w:marBottom w:val="0"/>
          <w:divBdr>
            <w:top w:val="none" w:sz="0" w:space="0" w:color="auto"/>
            <w:left w:val="none" w:sz="0" w:space="0" w:color="auto"/>
            <w:bottom w:val="none" w:sz="0" w:space="0" w:color="auto"/>
            <w:right w:val="none" w:sz="0" w:space="0" w:color="auto"/>
          </w:divBdr>
          <w:divsChild>
            <w:div w:id="1625844115">
              <w:marLeft w:val="0"/>
              <w:marRight w:val="0"/>
              <w:marTop w:val="0"/>
              <w:marBottom w:val="0"/>
              <w:divBdr>
                <w:top w:val="none" w:sz="0" w:space="0" w:color="auto"/>
                <w:left w:val="none" w:sz="0" w:space="0" w:color="auto"/>
                <w:bottom w:val="none" w:sz="0" w:space="0" w:color="auto"/>
                <w:right w:val="none" w:sz="0" w:space="0" w:color="auto"/>
              </w:divBdr>
              <w:divsChild>
                <w:div w:id="103658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166596">
      <w:bodyDiv w:val="1"/>
      <w:marLeft w:val="0"/>
      <w:marRight w:val="0"/>
      <w:marTop w:val="0"/>
      <w:marBottom w:val="0"/>
      <w:divBdr>
        <w:top w:val="none" w:sz="0" w:space="0" w:color="auto"/>
        <w:left w:val="none" w:sz="0" w:space="0" w:color="auto"/>
        <w:bottom w:val="none" w:sz="0" w:space="0" w:color="auto"/>
        <w:right w:val="none" w:sz="0" w:space="0" w:color="auto"/>
      </w:divBdr>
      <w:divsChild>
        <w:div w:id="851994657">
          <w:marLeft w:val="0"/>
          <w:marRight w:val="0"/>
          <w:marTop w:val="0"/>
          <w:marBottom w:val="0"/>
          <w:divBdr>
            <w:top w:val="none" w:sz="0" w:space="0" w:color="auto"/>
            <w:left w:val="none" w:sz="0" w:space="0" w:color="auto"/>
            <w:bottom w:val="none" w:sz="0" w:space="0" w:color="auto"/>
            <w:right w:val="none" w:sz="0" w:space="0" w:color="auto"/>
          </w:divBdr>
          <w:divsChild>
            <w:div w:id="2143423316">
              <w:marLeft w:val="0"/>
              <w:marRight w:val="0"/>
              <w:marTop w:val="0"/>
              <w:marBottom w:val="0"/>
              <w:divBdr>
                <w:top w:val="none" w:sz="0" w:space="0" w:color="auto"/>
                <w:left w:val="none" w:sz="0" w:space="0" w:color="auto"/>
                <w:bottom w:val="none" w:sz="0" w:space="0" w:color="auto"/>
                <w:right w:val="none" w:sz="0" w:space="0" w:color="auto"/>
              </w:divBdr>
              <w:divsChild>
                <w:div w:id="147189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438694">
          <w:marLeft w:val="0"/>
          <w:marRight w:val="0"/>
          <w:marTop w:val="0"/>
          <w:marBottom w:val="0"/>
          <w:divBdr>
            <w:top w:val="none" w:sz="0" w:space="0" w:color="auto"/>
            <w:left w:val="none" w:sz="0" w:space="0" w:color="auto"/>
            <w:bottom w:val="none" w:sz="0" w:space="0" w:color="auto"/>
            <w:right w:val="none" w:sz="0" w:space="0" w:color="auto"/>
          </w:divBdr>
          <w:divsChild>
            <w:div w:id="778450707">
              <w:marLeft w:val="0"/>
              <w:marRight w:val="0"/>
              <w:marTop w:val="0"/>
              <w:marBottom w:val="0"/>
              <w:divBdr>
                <w:top w:val="none" w:sz="0" w:space="0" w:color="auto"/>
                <w:left w:val="none" w:sz="0" w:space="0" w:color="auto"/>
                <w:bottom w:val="none" w:sz="0" w:space="0" w:color="auto"/>
                <w:right w:val="none" w:sz="0" w:space="0" w:color="auto"/>
              </w:divBdr>
              <w:divsChild>
                <w:div w:id="179020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1625">
          <w:marLeft w:val="0"/>
          <w:marRight w:val="0"/>
          <w:marTop w:val="0"/>
          <w:marBottom w:val="0"/>
          <w:divBdr>
            <w:top w:val="none" w:sz="0" w:space="0" w:color="auto"/>
            <w:left w:val="none" w:sz="0" w:space="0" w:color="auto"/>
            <w:bottom w:val="none" w:sz="0" w:space="0" w:color="auto"/>
            <w:right w:val="none" w:sz="0" w:space="0" w:color="auto"/>
          </w:divBdr>
          <w:divsChild>
            <w:div w:id="214002116">
              <w:marLeft w:val="0"/>
              <w:marRight w:val="0"/>
              <w:marTop w:val="0"/>
              <w:marBottom w:val="0"/>
              <w:divBdr>
                <w:top w:val="none" w:sz="0" w:space="0" w:color="auto"/>
                <w:left w:val="none" w:sz="0" w:space="0" w:color="auto"/>
                <w:bottom w:val="none" w:sz="0" w:space="0" w:color="auto"/>
                <w:right w:val="none" w:sz="0" w:space="0" w:color="auto"/>
              </w:divBdr>
              <w:divsChild>
                <w:div w:id="176286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91544">
      <w:bodyDiv w:val="1"/>
      <w:marLeft w:val="0"/>
      <w:marRight w:val="0"/>
      <w:marTop w:val="0"/>
      <w:marBottom w:val="0"/>
      <w:divBdr>
        <w:top w:val="none" w:sz="0" w:space="0" w:color="auto"/>
        <w:left w:val="none" w:sz="0" w:space="0" w:color="auto"/>
        <w:bottom w:val="none" w:sz="0" w:space="0" w:color="auto"/>
        <w:right w:val="none" w:sz="0" w:space="0" w:color="auto"/>
      </w:divBdr>
      <w:divsChild>
        <w:div w:id="693191693">
          <w:marLeft w:val="0"/>
          <w:marRight w:val="0"/>
          <w:marTop w:val="0"/>
          <w:marBottom w:val="0"/>
          <w:divBdr>
            <w:top w:val="none" w:sz="0" w:space="0" w:color="auto"/>
            <w:left w:val="none" w:sz="0" w:space="0" w:color="auto"/>
            <w:bottom w:val="none" w:sz="0" w:space="0" w:color="auto"/>
            <w:right w:val="none" w:sz="0" w:space="0" w:color="auto"/>
          </w:divBdr>
          <w:divsChild>
            <w:div w:id="281151876">
              <w:marLeft w:val="0"/>
              <w:marRight w:val="0"/>
              <w:marTop w:val="0"/>
              <w:marBottom w:val="0"/>
              <w:divBdr>
                <w:top w:val="none" w:sz="0" w:space="0" w:color="auto"/>
                <w:left w:val="none" w:sz="0" w:space="0" w:color="auto"/>
                <w:bottom w:val="none" w:sz="0" w:space="0" w:color="auto"/>
                <w:right w:val="none" w:sz="0" w:space="0" w:color="auto"/>
              </w:divBdr>
              <w:divsChild>
                <w:div w:id="148289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748338">
          <w:marLeft w:val="0"/>
          <w:marRight w:val="0"/>
          <w:marTop w:val="0"/>
          <w:marBottom w:val="0"/>
          <w:divBdr>
            <w:top w:val="none" w:sz="0" w:space="0" w:color="auto"/>
            <w:left w:val="none" w:sz="0" w:space="0" w:color="auto"/>
            <w:bottom w:val="none" w:sz="0" w:space="0" w:color="auto"/>
            <w:right w:val="none" w:sz="0" w:space="0" w:color="auto"/>
          </w:divBdr>
          <w:divsChild>
            <w:div w:id="1615866081">
              <w:marLeft w:val="0"/>
              <w:marRight w:val="0"/>
              <w:marTop w:val="0"/>
              <w:marBottom w:val="0"/>
              <w:divBdr>
                <w:top w:val="none" w:sz="0" w:space="0" w:color="auto"/>
                <w:left w:val="none" w:sz="0" w:space="0" w:color="auto"/>
                <w:bottom w:val="none" w:sz="0" w:space="0" w:color="auto"/>
                <w:right w:val="none" w:sz="0" w:space="0" w:color="auto"/>
              </w:divBdr>
              <w:divsChild>
                <w:div w:id="91871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6575">
          <w:marLeft w:val="0"/>
          <w:marRight w:val="0"/>
          <w:marTop w:val="0"/>
          <w:marBottom w:val="0"/>
          <w:divBdr>
            <w:top w:val="none" w:sz="0" w:space="0" w:color="auto"/>
            <w:left w:val="none" w:sz="0" w:space="0" w:color="auto"/>
            <w:bottom w:val="none" w:sz="0" w:space="0" w:color="auto"/>
            <w:right w:val="none" w:sz="0" w:space="0" w:color="auto"/>
          </w:divBdr>
          <w:divsChild>
            <w:div w:id="499582923">
              <w:marLeft w:val="0"/>
              <w:marRight w:val="0"/>
              <w:marTop w:val="0"/>
              <w:marBottom w:val="0"/>
              <w:divBdr>
                <w:top w:val="none" w:sz="0" w:space="0" w:color="auto"/>
                <w:left w:val="none" w:sz="0" w:space="0" w:color="auto"/>
                <w:bottom w:val="none" w:sz="0" w:space="0" w:color="auto"/>
                <w:right w:val="none" w:sz="0" w:space="0" w:color="auto"/>
              </w:divBdr>
              <w:divsChild>
                <w:div w:id="19689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47131">
      <w:bodyDiv w:val="1"/>
      <w:marLeft w:val="0"/>
      <w:marRight w:val="0"/>
      <w:marTop w:val="0"/>
      <w:marBottom w:val="0"/>
      <w:divBdr>
        <w:top w:val="none" w:sz="0" w:space="0" w:color="auto"/>
        <w:left w:val="none" w:sz="0" w:space="0" w:color="auto"/>
        <w:bottom w:val="none" w:sz="0" w:space="0" w:color="auto"/>
        <w:right w:val="none" w:sz="0" w:space="0" w:color="auto"/>
      </w:divBdr>
    </w:div>
    <w:div w:id="744455339">
      <w:bodyDiv w:val="1"/>
      <w:marLeft w:val="0"/>
      <w:marRight w:val="0"/>
      <w:marTop w:val="0"/>
      <w:marBottom w:val="0"/>
      <w:divBdr>
        <w:top w:val="none" w:sz="0" w:space="0" w:color="auto"/>
        <w:left w:val="none" w:sz="0" w:space="0" w:color="auto"/>
        <w:bottom w:val="none" w:sz="0" w:space="0" w:color="auto"/>
        <w:right w:val="none" w:sz="0" w:space="0" w:color="auto"/>
      </w:divBdr>
      <w:divsChild>
        <w:div w:id="1774478136">
          <w:marLeft w:val="0"/>
          <w:marRight w:val="0"/>
          <w:marTop w:val="0"/>
          <w:marBottom w:val="0"/>
          <w:divBdr>
            <w:top w:val="none" w:sz="0" w:space="0" w:color="auto"/>
            <w:left w:val="none" w:sz="0" w:space="0" w:color="auto"/>
            <w:bottom w:val="none" w:sz="0" w:space="0" w:color="auto"/>
            <w:right w:val="none" w:sz="0" w:space="0" w:color="auto"/>
          </w:divBdr>
          <w:divsChild>
            <w:div w:id="285435227">
              <w:marLeft w:val="0"/>
              <w:marRight w:val="0"/>
              <w:marTop w:val="0"/>
              <w:marBottom w:val="0"/>
              <w:divBdr>
                <w:top w:val="none" w:sz="0" w:space="0" w:color="auto"/>
                <w:left w:val="none" w:sz="0" w:space="0" w:color="auto"/>
                <w:bottom w:val="none" w:sz="0" w:space="0" w:color="auto"/>
                <w:right w:val="none" w:sz="0" w:space="0" w:color="auto"/>
              </w:divBdr>
              <w:divsChild>
                <w:div w:id="53126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81090">
          <w:marLeft w:val="0"/>
          <w:marRight w:val="0"/>
          <w:marTop w:val="0"/>
          <w:marBottom w:val="0"/>
          <w:divBdr>
            <w:top w:val="none" w:sz="0" w:space="0" w:color="auto"/>
            <w:left w:val="none" w:sz="0" w:space="0" w:color="auto"/>
            <w:bottom w:val="none" w:sz="0" w:space="0" w:color="auto"/>
            <w:right w:val="none" w:sz="0" w:space="0" w:color="auto"/>
          </w:divBdr>
          <w:divsChild>
            <w:div w:id="420225599">
              <w:marLeft w:val="0"/>
              <w:marRight w:val="0"/>
              <w:marTop w:val="0"/>
              <w:marBottom w:val="0"/>
              <w:divBdr>
                <w:top w:val="none" w:sz="0" w:space="0" w:color="auto"/>
                <w:left w:val="none" w:sz="0" w:space="0" w:color="auto"/>
                <w:bottom w:val="none" w:sz="0" w:space="0" w:color="auto"/>
                <w:right w:val="none" w:sz="0" w:space="0" w:color="auto"/>
              </w:divBdr>
              <w:divsChild>
                <w:div w:id="2045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677534">
          <w:marLeft w:val="0"/>
          <w:marRight w:val="0"/>
          <w:marTop w:val="0"/>
          <w:marBottom w:val="0"/>
          <w:divBdr>
            <w:top w:val="none" w:sz="0" w:space="0" w:color="auto"/>
            <w:left w:val="none" w:sz="0" w:space="0" w:color="auto"/>
            <w:bottom w:val="none" w:sz="0" w:space="0" w:color="auto"/>
            <w:right w:val="none" w:sz="0" w:space="0" w:color="auto"/>
          </w:divBdr>
          <w:divsChild>
            <w:div w:id="611210925">
              <w:marLeft w:val="0"/>
              <w:marRight w:val="0"/>
              <w:marTop w:val="0"/>
              <w:marBottom w:val="0"/>
              <w:divBdr>
                <w:top w:val="none" w:sz="0" w:space="0" w:color="auto"/>
                <w:left w:val="none" w:sz="0" w:space="0" w:color="auto"/>
                <w:bottom w:val="none" w:sz="0" w:space="0" w:color="auto"/>
                <w:right w:val="none" w:sz="0" w:space="0" w:color="auto"/>
              </w:divBdr>
              <w:divsChild>
                <w:div w:id="90846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19906">
      <w:bodyDiv w:val="1"/>
      <w:marLeft w:val="0"/>
      <w:marRight w:val="0"/>
      <w:marTop w:val="0"/>
      <w:marBottom w:val="0"/>
      <w:divBdr>
        <w:top w:val="none" w:sz="0" w:space="0" w:color="auto"/>
        <w:left w:val="none" w:sz="0" w:space="0" w:color="auto"/>
        <w:bottom w:val="none" w:sz="0" w:space="0" w:color="auto"/>
        <w:right w:val="none" w:sz="0" w:space="0" w:color="auto"/>
      </w:divBdr>
      <w:divsChild>
        <w:div w:id="2064523618">
          <w:marLeft w:val="0"/>
          <w:marRight w:val="0"/>
          <w:marTop w:val="0"/>
          <w:marBottom w:val="0"/>
          <w:divBdr>
            <w:top w:val="none" w:sz="0" w:space="0" w:color="auto"/>
            <w:left w:val="none" w:sz="0" w:space="0" w:color="auto"/>
            <w:bottom w:val="none" w:sz="0" w:space="0" w:color="auto"/>
            <w:right w:val="none" w:sz="0" w:space="0" w:color="auto"/>
          </w:divBdr>
          <w:divsChild>
            <w:div w:id="1378968349">
              <w:marLeft w:val="0"/>
              <w:marRight w:val="0"/>
              <w:marTop w:val="0"/>
              <w:marBottom w:val="0"/>
              <w:divBdr>
                <w:top w:val="none" w:sz="0" w:space="0" w:color="auto"/>
                <w:left w:val="none" w:sz="0" w:space="0" w:color="auto"/>
                <w:bottom w:val="none" w:sz="0" w:space="0" w:color="auto"/>
                <w:right w:val="none" w:sz="0" w:space="0" w:color="auto"/>
              </w:divBdr>
              <w:divsChild>
                <w:div w:id="73632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86290">
          <w:marLeft w:val="0"/>
          <w:marRight w:val="0"/>
          <w:marTop w:val="0"/>
          <w:marBottom w:val="0"/>
          <w:divBdr>
            <w:top w:val="none" w:sz="0" w:space="0" w:color="auto"/>
            <w:left w:val="none" w:sz="0" w:space="0" w:color="auto"/>
            <w:bottom w:val="none" w:sz="0" w:space="0" w:color="auto"/>
            <w:right w:val="none" w:sz="0" w:space="0" w:color="auto"/>
          </w:divBdr>
          <w:divsChild>
            <w:div w:id="64378691">
              <w:marLeft w:val="0"/>
              <w:marRight w:val="0"/>
              <w:marTop w:val="0"/>
              <w:marBottom w:val="0"/>
              <w:divBdr>
                <w:top w:val="none" w:sz="0" w:space="0" w:color="auto"/>
                <w:left w:val="none" w:sz="0" w:space="0" w:color="auto"/>
                <w:bottom w:val="none" w:sz="0" w:space="0" w:color="auto"/>
                <w:right w:val="none" w:sz="0" w:space="0" w:color="auto"/>
              </w:divBdr>
              <w:divsChild>
                <w:div w:id="121242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26383">
          <w:marLeft w:val="0"/>
          <w:marRight w:val="0"/>
          <w:marTop w:val="0"/>
          <w:marBottom w:val="0"/>
          <w:divBdr>
            <w:top w:val="none" w:sz="0" w:space="0" w:color="auto"/>
            <w:left w:val="none" w:sz="0" w:space="0" w:color="auto"/>
            <w:bottom w:val="none" w:sz="0" w:space="0" w:color="auto"/>
            <w:right w:val="none" w:sz="0" w:space="0" w:color="auto"/>
          </w:divBdr>
          <w:divsChild>
            <w:div w:id="1865826814">
              <w:marLeft w:val="0"/>
              <w:marRight w:val="0"/>
              <w:marTop w:val="0"/>
              <w:marBottom w:val="0"/>
              <w:divBdr>
                <w:top w:val="none" w:sz="0" w:space="0" w:color="auto"/>
                <w:left w:val="none" w:sz="0" w:space="0" w:color="auto"/>
                <w:bottom w:val="none" w:sz="0" w:space="0" w:color="auto"/>
                <w:right w:val="none" w:sz="0" w:space="0" w:color="auto"/>
              </w:divBdr>
              <w:divsChild>
                <w:div w:id="169353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478642">
          <w:marLeft w:val="0"/>
          <w:marRight w:val="0"/>
          <w:marTop w:val="0"/>
          <w:marBottom w:val="0"/>
          <w:divBdr>
            <w:top w:val="none" w:sz="0" w:space="0" w:color="auto"/>
            <w:left w:val="none" w:sz="0" w:space="0" w:color="auto"/>
            <w:bottom w:val="none" w:sz="0" w:space="0" w:color="auto"/>
            <w:right w:val="none" w:sz="0" w:space="0" w:color="auto"/>
          </w:divBdr>
          <w:divsChild>
            <w:div w:id="854612714">
              <w:marLeft w:val="0"/>
              <w:marRight w:val="0"/>
              <w:marTop w:val="0"/>
              <w:marBottom w:val="0"/>
              <w:divBdr>
                <w:top w:val="none" w:sz="0" w:space="0" w:color="auto"/>
                <w:left w:val="none" w:sz="0" w:space="0" w:color="auto"/>
                <w:bottom w:val="none" w:sz="0" w:space="0" w:color="auto"/>
                <w:right w:val="none" w:sz="0" w:space="0" w:color="auto"/>
              </w:divBdr>
              <w:divsChild>
                <w:div w:id="199741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456494">
      <w:bodyDiv w:val="1"/>
      <w:marLeft w:val="0"/>
      <w:marRight w:val="0"/>
      <w:marTop w:val="0"/>
      <w:marBottom w:val="0"/>
      <w:divBdr>
        <w:top w:val="none" w:sz="0" w:space="0" w:color="auto"/>
        <w:left w:val="none" w:sz="0" w:space="0" w:color="auto"/>
        <w:bottom w:val="none" w:sz="0" w:space="0" w:color="auto"/>
        <w:right w:val="none" w:sz="0" w:space="0" w:color="auto"/>
      </w:divBdr>
      <w:divsChild>
        <w:div w:id="1909219617">
          <w:marLeft w:val="0"/>
          <w:marRight w:val="0"/>
          <w:marTop w:val="0"/>
          <w:marBottom w:val="0"/>
          <w:divBdr>
            <w:top w:val="none" w:sz="0" w:space="0" w:color="auto"/>
            <w:left w:val="none" w:sz="0" w:space="0" w:color="auto"/>
            <w:bottom w:val="none" w:sz="0" w:space="0" w:color="auto"/>
            <w:right w:val="none" w:sz="0" w:space="0" w:color="auto"/>
          </w:divBdr>
          <w:divsChild>
            <w:div w:id="1945502810">
              <w:marLeft w:val="0"/>
              <w:marRight w:val="0"/>
              <w:marTop w:val="0"/>
              <w:marBottom w:val="0"/>
              <w:divBdr>
                <w:top w:val="none" w:sz="0" w:space="0" w:color="auto"/>
                <w:left w:val="none" w:sz="0" w:space="0" w:color="auto"/>
                <w:bottom w:val="none" w:sz="0" w:space="0" w:color="auto"/>
                <w:right w:val="none" w:sz="0" w:space="0" w:color="auto"/>
              </w:divBdr>
              <w:divsChild>
                <w:div w:id="190259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415251">
          <w:marLeft w:val="0"/>
          <w:marRight w:val="0"/>
          <w:marTop w:val="0"/>
          <w:marBottom w:val="0"/>
          <w:divBdr>
            <w:top w:val="none" w:sz="0" w:space="0" w:color="auto"/>
            <w:left w:val="none" w:sz="0" w:space="0" w:color="auto"/>
            <w:bottom w:val="none" w:sz="0" w:space="0" w:color="auto"/>
            <w:right w:val="none" w:sz="0" w:space="0" w:color="auto"/>
          </w:divBdr>
          <w:divsChild>
            <w:div w:id="1678380634">
              <w:marLeft w:val="0"/>
              <w:marRight w:val="0"/>
              <w:marTop w:val="0"/>
              <w:marBottom w:val="0"/>
              <w:divBdr>
                <w:top w:val="none" w:sz="0" w:space="0" w:color="auto"/>
                <w:left w:val="none" w:sz="0" w:space="0" w:color="auto"/>
                <w:bottom w:val="none" w:sz="0" w:space="0" w:color="auto"/>
                <w:right w:val="none" w:sz="0" w:space="0" w:color="auto"/>
              </w:divBdr>
              <w:divsChild>
                <w:div w:id="165815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218327">
          <w:marLeft w:val="0"/>
          <w:marRight w:val="0"/>
          <w:marTop w:val="0"/>
          <w:marBottom w:val="0"/>
          <w:divBdr>
            <w:top w:val="none" w:sz="0" w:space="0" w:color="auto"/>
            <w:left w:val="none" w:sz="0" w:space="0" w:color="auto"/>
            <w:bottom w:val="none" w:sz="0" w:space="0" w:color="auto"/>
            <w:right w:val="none" w:sz="0" w:space="0" w:color="auto"/>
          </w:divBdr>
          <w:divsChild>
            <w:div w:id="2048791541">
              <w:marLeft w:val="0"/>
              <w:marRight w:val="0"/>
              <w:marTop w:val="0"/>
              <w:marBottom w:val="0"/>
              <w:divBdr>
                <w:top w:val="none" w:sz="0" w:space="0" w:color="auto"/>
                <w:left w:val="none" w:sz="0" w:space="0" w:color="auto"/>
                <w:bottom w:val="none" w:sz="0" w:space="0" w:color="auto"/>
                <w:right w:val="none" w:sz="0" w:space="0" w:color="auto"/>
              </w:divBdr>
              <w:divsChild>
                <w:div w:id="144665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806682">
          <w:marLeft w:val="0"/>
          <w:marRight w:val="0"/>
          <w:marTop w:val="0"/>
          <w:marBottom w:val="0"/>
          <w:divBdr>
            <w:top w:val="none" w:sz="0" w:space="0" w:color="auto"/>
            <w:left w:val="none" w:sz="0" w:space="0" w:color="auto"/>
            <w:bottom w:val="none" w:sz="0" w:space="0" w:color="auto"/>
            <w:right w:val="none" w:sz="0" w:space="0" w:color="auto"/>
          </w:divBdr>
          <w:divsChild>
            <w:div w:id="462231438">
              <w:marLeft w:val="0"/>
              <w:marRight w:val="0"/>
              <w:marTop w:val="0"/>
              <w:marBottom w:val="0"/>
              <w:divBdr>
                <w:top w:val="none" w:sz="0" w:space="0" w:color="auto"/>
                <w:left w:val="none" w:sz="0" w:space="0" w:color="auto"/>
                <w:bottom w:val="none" w:sz="0" w:space="0" w:color="auto"/>
                <w:right w:val="none" w:sz="0" w:space="0" w:color="auto"/>
              </w:divBdr>
              <w:divsChild>
                <w:div w:id="173338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4927">
          <w:marLeft w:val="0"/>
          <w:marRight w:val="0"/>
          <w:marTop w:val="0"/>
          <w:marBottom w:val="0"/>
          <w:divBdr>
            <w:top w:val="none" w:sz="0" w:space="0" w:color="auto"/>
            <w:left w:val="none" w:sz="0" w:space="0" w:color="auto"/>
            <w:bottom w:val="none" w:sz="0" w:space="0" w:color="auto"/>
            <w:right w:val="none" w:sz="0" w:space="0" w:color="auto"/>
          </w:divBdr>
          <w:divsChild>
            <w:div w:id="1868063679">
              <w:marLeft w:val="0"/>
              <w:marRight w:val="0"/>
              <w:marTop w:val="0"/>
              <w:marBottom w:val="0"/>
              <w:divBdr>
                <w:top w:val="none" w:sz="0" w:space="0" w:color="auto"/>
                <w:left w:val="none" w:sz="0" w:space="0" w:color="auto"/>
                <w:bottom w:val="none" w:sz="0" w:space="0" w:color="auto"/>
                <w:right w:val="none" w:sz="0" w:space="0" w:color="auto"/>
              </w:divBdr>
              <w:divsChild>
                <w:div w:id="106202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097501">
          <w:marLeft w:val="0"/>
          <w:marRight w:val="0"/>
          <w:marTop w:val="0"/>
          <w:marBottom w:val="0"/>
          <w:divBdr>
            <w:top w:val="none" w:sz="0" w:space="0" w:color="auto"/>
            <w:left w:val="none" w:sz="0" w:space="0" w:color="auto"/>
            <w:bottom w:val="none" w:sz="0" w:space="0" w:color="auto"/>
            <w:right w:val="none" w:sz="0" w:space="0" w:color="auto"/>
          </w:divBdr>
          <w:divsChild>
            <w:div w:id="2066906459">
              <w:marLeft w:val="0"/>
              <w:marRight w:val="0"/>
              <w:marTop w:val="0"/>
              <w:marBottom w:val="0"/>
              <w:divBdr>
                <w:top w:val="none" w:sz="0" w:space="0" w:color="auto"/>
                <w:left w:val="none" w:sz="0" w:space="0" w:color="auto"/>
                <w:bottom w:val="none" w:sz="0" w:space="0" w:color="auto"/>
                <w:right w:val="none" w:sz="0" w:space="0" w:color="auto"/>
              </w:divBdr>
              <w:divsChild>
                <w:div w:id="56152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22889">
          <w:marLeft w:val="0"/>
          <w:marRight w:val="0"/>
          <w:marTop w:val="0"/>
          <w:marBottom w:val="0"/>
          <w:divBdr>
            <w:top w:val="none" w:sz="0" w:space="0" w:color="auto"/>
            <w:left w:val="none" w:sz="0" w:space="0" w:color="auto"/>
            <w:bottom w:val="none" w:sz="0" w:space="0" w:color="auto"/>
            <w:right w:val="none" w:sz="0" w:space="0" w:color="auto"/>
          </w:divBdr>
          <w:divsChild>
            <w:div w:id="318967961">
              <w:marLeft w:val="0"/>
              <w:marRight w:val="0"/>
              <w:marTop w:val="0"/>
              <w:marBottom w:val="0"/>
              <w:divBdr>
                <w:top w:val="none" w:sz="0" w:space="0" w:color="auto"/>
                <w:left w:val="none" w:sz="0" w:space="0" w:color="auto"/>
                <w:bottom w:val="none" w:sz="0" w:space="0" w:color="auto"/>
                <w:right w:val="none" w:sz="0" w:space="0" w:color="auto"/>
              </w:divBdr>
              <w:divsChild>
                <w:div w:id="176692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29946">
          <w:marLeft w:val="0"/>
          <w:marRight w:val="0"/>
          <w:marTop w:val="0"/>
          <w:marBottom w:val="0"/>
          <w:divBdr>
            <w:top w:val="none" w:sz="0" w:space="0" w:color="auto"/>
            <w:left w:val="none" w:sz="0" w:space="0" w:color="auto"/>
            <w:bottom w:val="none" w:sz="0" w:space="0" w:color="auto"/>
            <w:right w:val="none" w:sz="0" w:space="0" w:color="auto"/>
          </w:divBdr>
          <w:divsChild>
            <w:div w:id="1699313936">
              <w:marLeft w:val="0"/>
              <w:marRight w:val="0"/>
              <w:marTop w:val="0"/>
              <w:marBottom w:val="0"/>
              <w:divBdr>
                <w:top w:val="none" w:sz="0" w:space="0" w:color="auto"/>
                <w:left w:val="none" w:sz="0" w:space="0" w:color="auto"/>
                <w:bottom w:val="none" w:sz="0" w:space="0" w:color="auto"/>
                <w:right w:val="none" w:sz="0" w:space="0" w:color="auto"/>
              </w:divBdr>
              <w:divsChild>
                <w:div w:id="82038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51651">
          <w:marLeft w:val="0"/>
          <w:marRight w:val="0"/>
          <w:marTop w:val="0"/>
          <w:marBottom w:val="0"/>
          <w:divBdr>
            <w:top w:val="none" w:sz="0" w:space="0" w:color="auto"/>
            <w:left w:val="none" w:sz="0" w:space="0" w:color="auto"/>
            <w:bottom w:val="none" w:sz="0" w:space="0" w:color="auto"/>
            <w:right w:val="none" w:sz="0" w:space="0" w:color="auto"/>
          </w:divBdr>
          <w:divsChild>
            <w:div w:id="876314619">
              <w:marLeft w:val="0"/>
              <w:marRight w:val="0"/>
              <w:marTop w:val="0"/>
              <w:marBottom w:val="0"/>
              <w:divBdr>
                <w:top w:val="none" w:sz="0" w:space="0" w:color="auto"/>
                <w:left w:val="none" w:sz="0" w:space="0" w:color="auto"/>
                <w:bottom w:val="none" w:sz="0" w:space="0" w:color="auto"/>
                <w:right w:val="none" w:sz="0" w:space="0" w:color="auto"/>
              </w:divBdr>
              <w:divsChild>
                <w:div w:id="49515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35357">
          <w:marLeft w:val="0"/>
          <w:marRight w:val="0"/>
          <w:marTop w:val="0"/>
          <w:marBottom w:val="0"/>
          <w:divBdr>
            <w:top w:val="none" w:sz="0" w:space="0" w:color="auto"/>
            <w:left w:val="none" w:sz="0" w:space="0" w:color="auto"/>
            <w:bottom w:val="none" w:sz="0" w:space="0" w:color="auto"/>
            <w:right w:val="none" w:sz="0" w:space="0" w:color="auto"/>
          </w:divBdr>
          <w:divsChild>
            <w:div w:id="553127587">
              <w:marLeft w:val="0"/>
              <w:marRight w:val="0"/>
              <w:marTop w:val="0"/>
              <w:marBottom w:val="0"/>
              <w:divBdr>
                <w:top w:val="none" w:sz="0" w:space="0" w:color="auto"/>
                <w:left w:val="none" w:sz="0" w:space="0" w:color="auto"/>
                <w:bottom w:val="none" w:sz="0" w:space="0" w:color="auto"/>
                <w:right w:val="none" w:sz="0" w:space="0" w:color="auto"/>
              </w:divBdr>
              <w:divsChild>
                <w:div w:id="46008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316337">
          <w:marLeft w:val="0"/>
          <w:marRight w:val="0"/>
          <w:marTop w:val="0"/>
          <w:marBottom w:val="0"/>
          <w:divBdr>
            <w:top w:val="none" w:sz="0" w:space="0" w:color="auto"/>
            <w:left w:val="none" w:sz="0" w:space="0" w:color="auto"/>
            <w:bottom w:val="none" w:sz="0" w:space="0" w:color="auto"/>
            <w:right w:val="none" w:sz="0" w:space="0" w:color="auto"/>
          </w:divBdr>
          <w:divsChild>
            <w:div w:id="443160682">
              <w:marLeft w:val="0"/>
              <w:marRight w:val="0"/>
              <w:marTop w:val="0"/>
              <w:marBottom w:val="0"/>
              <w:divBdr>
                <w:top w:val="none" w:sz="0" w:space="0" w:color="auto"/>
                <w:left w:val="none" w:sz="0" w:space="0" w:color="auto"/>
                <w:bottom w:val="none" w:sz="0" w:space="0" w:color="auto"/>
                <w:right w:val="none" w:sz="0" w:space="0" w:color="auto"/>
              </w:divBdr>
              <w:divsChild>
                <w:div w:id="109478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05778">
          <w:marLeft w:val="0"/>
          <w:marRight w:val="0"/>
          <w:marTop w:val="0"/>
          <w:marBottom w:val="0"/>
          <w:divBdr>
            <w:top w:val="none" w:sz="0" w:space="0" w:color="auto"/>
            <w:left w:val="none" w:sz="0" w:space="0" w:color="auto"/>
            <w:bottom w:val="none" w:sz="0" w:space="0" w:color="auto"/>
            <w:right w:val="none" w:sz="0" w:space="0" w:color="auto"/>
          </w:divBdr>
          <w:divsChild>
            <w:div w:id="687222226">
              <w:marLeft w:val="0"/>
              <w:marRight w:val="0"/>
              <w:marTop w:val="0"/>
              <w:marBottom w:val="0"/>
              <w:divBdr>
                <w:top w:val="none" w:sz="0" w:space="0" w:color="auto"/>
                <w:left w:val="none" w:sz="0" w:space="0" w:color="auto"/>
                <w:bottom w:val="none" w:sz="0" w:space="0" w:color="auto"/>
                <w:right w:val="none" w:sz="0" w:space="0" w:color="auto"/>
              </w:divBdr>
              <w:divsChild>
                <w:div w:id="180364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87510">
          <w:marLeft w:val="0"/>
          <w:marRight w:val="0"/>
          <w:marTop w:val="0"/>
          <w:marBottom w:val="0"/>
          <w:divBdr>
            <w:top w:val="none" w:sz="0" w:space="0" w:color="auto"/>
            <w:left w:val="none" w:sz="0" w:space="0" w:color="auto"/>
            <w:bottom w:val="none" w:sz="0" w:space="0" w:color="auto"/>
            <w:right w:val="none" w:sz="0" w:space="0" w:color="auto"/>
          </w:divBdr>
          <w:divsChild>
            <w:div w:id="1867866448">
              <w:marLeft w:val="0"/>
              <w:marRight w:val="0"/>
              <w:marTop w:val="0"/>
              <w:marBottom w:val="0"/>
              <w:divBdr>
                <w:top w:val="none" w:sz="0" w:space="0" w:color="auto"/>
                <w:left w:val="none" w:sz="0" w:space="0" w:color="auto"/>
                <w:bottom w:val="none" w:sz="0" w:space="0" w:color="auto"/>
                <w:right w:val="none" w:sz="0" w:space="0" w:color="auto"/>
              </w:divBdr>
              <w:divsChild>
                <w:div w:id="170474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88430">
          <w:marLeft w:val="0"/>
          <w:marRight w:val="0"/>
          <w:marTop w:val="0"/>
          <w:marBottom w:val="0"/>
          <w:divBdr>
            <w:top w:val="none" w:sz="0" w:space="0" w:color="auto"/>
            <w:left w:val="none" w:sz="0" w:space="0" w:color="auto"/>
            <w:bottom w:val="none" w:sz="0" w:space="0" w:color="auto"/>
            <w:right w:val="none" w:sz="0" w:space="0" w:color="auto"/>
          </w:divBdr>
          <w:divsChild>
            <w:div w:id="104926791">
              <w:marLeft w:val="0"/>
              <w:marRight w:val="0"/>
              <w:marTop w:val="0"/>
              <w:marBottom w:val="0"/>
              <w:divBdr>
                <w:top w:val="none" w:sz="0" w:space="0" w:color="auto"/>
                <w:left w:val="none" w:sz="0" w:space="0" w:color="auto"/>
                <w:bottom w:val="none" w:sz="0" w:space="0" w:color="auto"/>
                <w:right w:val="none" w:sz="0" w:space="0" w:color="auto"/>
              </w:divBdr>
              <w:divsChild>
                <w:div w:id="144588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373829">
      <w:bodyDiv w:val="1"/>
      <w:marLeft w:val="0"/>
      <w:marRight w:val="0"/>
      <w:marTop w:val="0"/>
      <w:marBottom w:val="0"/>
      <w:divBdr>
        <w:top w:val="none" w:sz="0" w:space="0" w:color="auto"/>
        <w:left w:val="none" w:sz="0" w:space="0" w:color="auto"/>
        <w:bottom w:val="none" w:sz="0" w:space="0" w:color="auto"/>
        <w:right w:val="none" w:sz="0" w:space="0" w:color="auto"/>
      </w:divBdr>
      <w:divsChild>
        <w:div w:id="1542596083">
          <w:marLeft w:val="0"/>
          <w:marRight w:val="0"/>
          <w:marTop w:val="0"/>
          <w:marBottom w:val="0"/>
          <w:divBdr>
            <w:top w:val="none" w:sz="0" w:space="0" w:color="auto"/>
            <w:left w:val="none" w:sz="0" w:space="0" w:color="auto"/>
            <w:bottom w:val="none" w:sz="0" w:space="0" w:color="auto"/>
            <w:right w:val="none" w:sz="0" w:space="0" w:color="auto"/>
          </w:divBdr>
          <w:divsChild>
            <w:div w:id="25453224">
              <w:marLeft w:val="0"/>
              <w:marRight w:val="0"/>
              <w:marTop w:val="0"/>
              <w:marBottom w:val="0"/>
              <w:divBdr>
                <w:top w:val="none" w:sz="0" w:space="0" w:color="auto"/>
                <w:left w:val="none" w:sz="0" w:space="0" w:color="auto"/>
                <w:bottom w:val="none" w:sz="0" w:space="0" w:color="auto"/>
                <w:right w:val="none" w:sz="0" w:space="0" w:color="auto"/>
              </w:divBdr>
              <w:divsChild>
                <w:div w:id="82937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695080">
          <w:marLeft w:val="0"/>
          <w:marRight w:val="0"/>
          <w:marTop w:val="0"/>
          <w:marBottom w:val="0"/>
          <w:divBdr>
            <w:top w:val="none" w:sz="0" w:space="0" w:color="auto"/>
            <w:left w:val="none" w:sz="0" w:space="0" w:color="auto"/>
            <w:bottom w:val="none" w:sz="0" w:space="0" w:color="auto"/>
            <w:right w:val="none" w:sz="0" w:space="0" w:color="auto"/>
          </w:divBdr>
          <w:divsChild>
            <w:div w:id="1091393098">
              <w:marLeft w:val="0"/>
              <w:marRight w:val="0"/>
              <w:marTop w:val="0"/>
              <w:marBottom w:val="0"/>
              <w:divBdr>
                <w:top w:val="none" w:sz="0" w:space="0" w:color="auto"/>
                <w:left w:val="none" w:sz="0" w:space="0" w:color="auto"/>
                <w:bottom w:val="none" w:sz="0" w:space="0" w:color="auto"/>
                <w:right w:val="none" w:sz="0" w:space="0" w:color="auto"/>
              </w:divBdr>
              <w:divsChild>
                <w:div w:id="177760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372421">
      <w:bodyDiv w:val="1"/>
      <w:marLeft w:val="0"/>
      <w:marRight w:val="0"/>
      <w:marTop w:val="0"/>
      <w:marBottom w:val="0"/>
      <w:divBdr>
        <w:top w:val="none" w:sz="0" w:space="0" w:color="auto"/>
        <w:left w:val="none" w:sz="0" w:space="0" w:color="auto"/>
        <w:bottom w:val="none" w:sz="0" w:space="0" w:color="auto"/>
        <w:right w:val="none" w:sz="0" w:space="0" w:color="auto"/>
      </w:divBdr>
      <w:divsChild>
        <w:div w:id="1340354331">
          <w:marLeft w:val="0"/>
          <w:marRight w:val="0"/>
          <w:marTop w:val="0"/>
          <w:marBottom w:val="0"/>
          <w:divBdr>
            <w:top w:val="none" w:sz="0" w:space="0" w:color="auto"/>
            <w:left w:val="none" w:sz="0" w:space="0" w:color="auto"/>
            <w:bottom w:val="none" w:sz="0" w:space="0" w:color="auto"/>
            <w:right w:val="none" w:sz="0" w:space="0" w:color="auto"/>
          </w:divBdr>
          <w:divsChild>
            <w:div w:id="1609971478">
              <w:marLeft w:val="0"/>
              <w:marRight w:val="0"/>
              <w:marTop w:val="0"/>
              <w:marBottom w:val="0"/>
              <w:divBdr>
                <w:top w:val="none" w:sz="0" w:space="0" w:color="auto"/>
                <w:left w:val="none" w:sz="0" w:space="0" w:color="auto"/>
                <w:bottom w:val="none" w:sz="0" w:space="0" w:color="auto"/>
                <w:right w:val="none" w:sz="0" w:space="0" w:color="auto"/>
              </w:divBdr>
              <w:divsChild>
                <w:div w:id="1639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9356">
          <w:marLeft w:val="0"/>
          <w:marRight w:val="0"/>
          <w:marTop w:val="0"/>
          <w:marBottom w:val="0"/>
          <w:divBdr>
            <w:top w:val="none" w:sz="0" w:space="0" w:color="auto"/>
            <w:left w:val="none" w:sz="0" w:space="0" w:color="auto"/>
            <w:bottom w:val="none" w:sz="0" w:space="0" w:color="auto"/>
            <w:right w:val="none" w:sz="0" w:space="0" w:color="auto"/>
          </w:divBdr>
          <w:divsChild>
            <w:div w:id="1593121586">
              <w:marLeft w:val="0"/>
              <w:marRight w:val="0"/>
              <w:marTop w:val="0"/>
              <w:marBottom w:val="0"/>
              <w:divBdr>
                <w:top w:val="none" w:sz="0" w:space="0" w:color="auto"/>
                <w:left w:val="none" w:sz="0" w:space="0" w:color="auto"/>
                <w:bottom w:val="none" w:sz="0" w:space="0" w:color="auto"/>
                <w:right w:val="none" w:sz="0" w:space="0" w:color="auto"/>
              </w:divBdr>
              <w:divsChild>
                <w:div w:id="113051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13141">
          <w:marLeft w:val="0"/>
          <w:marRight w:val="0"/>
          <w:marTop w:val="0"/>
          <w:marBottom w:val="0"/>
          <w:divBdr>
            <w:top w:val="none" w:sz="0" w:space="0" w:color="auto"/>
            <w:left w:val="none" w:sz="0" w:space="0" w:color="auto"/>
            <w:bottom w:val="none" w:sz="0" w:space="0" w:color="auto"/>
            <w:right w:val="none" w:sz="0" w:space="0" w:color="auto"/>
          </w:divBdr>
          <w:divsChild>
            <w:div w:id="2115859501">
              <w:marLeft w:val="0"/>
              <w:marRight w:val="0"/>
              <w:marTop w:val="0"/>
              <w:marBottom w:val="0"/>
              <w:divBdr>
                <w:top w:val="none" w:sz="0" w:space="0" w:color="auto"/>
                <w:left w:val="none" w:sz="0" w:space="0" w:color="auto"/>
                <w:bottom w:val="none" w:sz="0" w:space="0" w:color="auto"/>
                <w:right w:val="none" w:sz="0" w:space="0" w:color="auto"/>
              </w:divBdr>
              <w:divsChild>
                <w:div w:id="1861813932">
                  <w:marLeft w:val="0"/>
                  <w:marRight w:val="0"/>
                  <w:marTop w:val="0"/>
                  <w:marBottom w:val="0"/>
                  <w:divBdr>
                    <w:top w:val="none" w:sz="0" w:space="0" w:color="auto"/>
                    <w:left w:val="none" w:sz="0" w:space="0" w:color="auto"/>
                    <w:bottom w:val="none" w:sz="0" w:space="0" w:color="auto"/>
                    <w:right w:val="none" w:sz="0" w:space="0" w:color="auto"/>
                  </w:divBdr>
                  <w:divsChild>
                    <w:div w:id="626013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66288933">
          <w:marLeft w:val="0"/>
          <w:marRight w:val="0"/>
          <w:marTop w:val="0"/>
          <w:marBottom w:val="0"/>
          <w:divBdr>
            <w:top w:val="none" w:sz="0" w:space="0" w:color="auto"/>
            <w:left w:val="none" w:sz="0" w:space="0" w:color="auto"/>
            <w:bottom w:val="none" w:sz="0" w:space="0" w:color="auto"/>
            <w:right w:val="none" w:sz="0" w:space="0" w:color="auto"/>
          </w:divBdr>
          <w:divsChild>
            <w:div w:id="1965425773">
              <w:marLeft w:val="0"/>
              <w:marRight w:val="0"/>
              <w:marTop w:val="0"/>
              <w:marBottom w:val="0"/>
              <w:divBdr>
                <w:top w:val="none" w:sz="0" w:space="0" w:color="auto"/>
                <w:left w:val="none" w:sz="0" w:space="0" w:color="auto"/>
                <w:bottom w:val="none" w:sz="0" w:space="0" w:color="auto"/>
                <w:right w:val="none" w:sz="0" w:space="0" w:color="auto"/>
              </w:divBdr>
              <w:divsChild>
                <w:div w:id="50085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57103">
          <w:marLeft w:val="0"/>
          <w:marRight w:val="0"/>
          <w:marTop w:val="0"/>
          <w:marBottom w:val="0"/>
          <w:divBdr>
            <w:top w:val="none" w:sz="0" w:space="0" w:color="auto"/>
            <w:left w:val="none" w:sz="0" w:space="0" w:color="auto"/>
            <w:bottom w:val="none" w:sz="0" w:space="0" w:color="auto"/>
            <w:right w:val="none" w:sz="0" w:space="0" w:color="auto"/>
          </w:divBdr>
          <w:divsChild>
            <w:div w:id="596596278">
              <w:marLeft w:val="0"/>
              <w:marRight w:val="0"/>
              <w:marTop w:val="0"/>
              <w:marBottom w:val="0"/>
              <w:divBdr>
                <w:top w:val="none" w:sz="0" w:space="0" w:color="auto"/>
                <w:left w:val="none" w:sz="0" w:space="0" w:color="auto"/>
                <w:bottom w:val="none" w:sz="0" w:space="0" w:color="auto"/>
                <w:right w:val="none" w:sz="0" w:space="0" w:color="auto"/>
              </w:divBdr>
              <w:divsChild>
                <w:div w:id="6026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194449">
      <w:bodyDiv w:val="1"/>
      <w:marLeft w:val="0"/>
      <w:marRight w:val="0"/>
      <w:marTop w:val="0"/>
      <w:marBottom w:val="0"/>
      <w:divBdr>
        <w:top w:val="none" w:sz="0" w:space="0" w:color="auto"/>
        <w:left w:val="none" w:sz="0" w:space="0" w:color="auto"/>
        <w:bottom w:val="none" w:sz="0" w:space="0" w:color="auto"/>
        <w:right w:val="none" w:sz="0" w:space="0" w:color="auto"/>
      </w:divBdr>
      <w:divsChild>
        <w:div w:id="1968510336">
          <w:marLeft w:val="0"/>
          <w:marRight w:val="0"/>
          <w:marTop w:val="0"/>
          <w:marBottom w:val="0"/>
          <w:divBdr>
            <w:top w:val="none" w:sz="0" w:space="0" w:color="auto"/>
            <w:left w:val="none" w:sz="0" w:space="0" w:color="auto"/>
            <w:bottom w:val="none" w:sz="0" w:space="0" w:color="auto"/>
            <w:right w:val="none" w:sz="0" w:space="0" w:color="auto"/>
          </w:divBdr>
          <w:divsChild>
            <w:div w:id="1329216089">
              <w:marLeft w:val="0"/>
              <w:marRight w:val="0"/>
              <w:marTop w:val="0"/>
              <w:marBottom w:val="0"/>
              <w:divBdr>
                <w:top w:val="none" w:sz="0" w:space="0" w:color="auto"/>
                <w:left w:val="none" w:sz="0" w:space="0" w:color="auto"/>
                <w:bottom w:val="none" w:sz="0" w:space="0" w:color="auto"/>
                <w:right w:val="none" w:sz="0" w:space="0" w:color="auto"/>
              </w:divBdr>
              <w:divsChild>
                <w:div w:id="56637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77782">
          <w:marLeft w:val="0"/>
          <w:marRight w:val="0"/>
          <w:marTop w:val="0"/>
          <w:marBottom w:val="0"/>
          <w:divBdr>
            <w:top w:val="none" w:sz="0" w:space="0" w:color="auto"/>
            <w:left w:val="none" w:sz="0" w:space="0" w:color="auto"/>
            <w:bottom w:val="none" w:sz="0" w:space="0" w:color="auto"/>
            <w:right w:val="none" w:sz="0" w:space="0" w:color="auto"/>
          </w:divBdr>
          <w:divsChild>
            <w:div w:id="1720132126">
              <w:marLeft w:val="0"/>
              <w:marRight w:val="0"/>
              <w:marTop w:val="0"/>
              <w:marBottom w:val="0"/>
              <w:divBdr>
                <w:top w:val="none" w:sz="0" w:space="0" w:color="auto"/>
                <w:left w:val="none" w:sz="0" w:space="0" w:color="auto"/>
                <w:bottom w:val="none" w:sz="0" w:space="0" w:color="auto"/>
                <w:right w:val="none" w:sz="0" w:space="0" w:color="auto"/>
              </w:divBdr>
              <w:divsChild>
                <w:div w:id="133256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63988">
          <w:marLeft w:val="0"/>
          <w:marRight w:val="0"/>
          <w:marTop w:val="0"/>
          <w:marBottom w:val="0"/>
          <w:divBdr>
            <w:top w:val="none" w:sz="0" w:space="0" w:color="auto"/>
            <w:left w:val="none" w:sz="0" w:space="0" w:color="auto"/>
            <w:bottom w:val="none" w:sz="0" w:space="0" w:color="auto"/>
            <w:right w:val="none" w:sz="0" w:space="0" w:color="auto"/>
          </w:divBdr>
          <w:divsChild>
            <w:div w:id="264461379">
              <w:marLeft w:val="0"/>
              <w:marRight w:val="0"/>
              <w:marTop w:val="0"/>
              <w:marBottom w:val="0"/>
              <w:divBdr>
                <w:top w:val="none" w:sz="0" w:space="0" w:color="auto"/>
                <w:left w:val="none" w:sz="0" w:space="0" w:color="auto"/>
                <w:bottom w:val="none" w:sz="0" w:space="0" w:color="auto"/>
                <w:right w:val="none" w:sz="0" w:space="0" w:color="auto"/>
              </w:divBdr>
              <w:divsChild>
                <w:div w:id="6665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845593">
          <w:marLeft w:val="0"/>
          <w:marRight w:val="0"/>
          <w:marTop w:val="0"/>
          <w:marBottom w:val="0"/>
          <w:divBdr>
            <w:top w:val="none" w:sz="0" w:space="0" w:color="auto"/>
            <w:left w:val="none" w:sz="0" w:space="0" w:color="auto"/>
            <w:bottom w:val="none" w:sz="0" w:space="0" w:color="auto"/>
            <w:right w:val="none" w:sz="0" w:space="0" w:color="auto"/>
          </w:divBdr>
          <w:divsChild>
            <w:div w:id="2027437311">
              <w:marLeft w:val="0"/>
              <w:marRight w:val="0"/>
              <w:marTop w:val="0"/>
              <w:marBottom w:val="0"/>
              <w:divBdr>
                <w:top w:val="none" w:sz="0" w:space="0" w:color="auto"/>
                <w:left w:val="none" w:sz="0" w:space="0" w:color="auto"/>
                <w:bottom w:val="none" w:sz="0" w:space="0" w:color="auto"/>
                <w:right w:val="none" w:sz="0" w:space="0" w:color="auto"/>
              </w:divBdr>
              <w:divsChild>
                <w:div w:id="1273901403">
                  <w:marLeft w:val="0"/>
                  <w:marRight w:val="0"/>
                  <w:marTop w:val="0"/>
                  <w:marBottom w:val="0"/>
                  <w:divBdr>
                    <w:top w:val="none" w:sz="0" w:space="0" w:color="auto"/>
                    <w:left w:val="none" w:sz="0" w:space="0" w:color="auto"/>
                    <w:bottom w:val="none" w:sz="0" w:space="0" w:color="auto"/>
                    <w:right w:val="none" w:sz="0" w:space="0" w:color="auto"/>
                  </w:divBdr>
                  <w:divsChild>
                    <w:div w:id="1924028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21820078">
          <w:marLeft w:val="0"/>
          <w:marRight w:val="0"/>
          <w:marTop w:val="0"/>
          <w:marBottom w:val="0"/>
          <w:divBdr>
            <w:top w:val="none" w:sz="0" w:space="0" w:color="auto"/>
            <w:left w:val="none" w:sz="0" w:space="0" w:color="auto"/>
            <w:bottom w:val="none" w:sz="0" w:space="0" w:color="auto"/>
            <w:right w:val="none" w:sz="0" w:space="0" w:color="auto"/>
          </w:divBdr>
          <w:divsChild>
            <w:div w:id="1864661713">
              <w:marLeft w:val="0"/>
              <w:marRight w:val="0"/>
              <w:marTop w:val="0"/>
              <w:marBottom w:val="0"/>
              <w:divBdr>
                <w:top w:val="none" w:sz="0" w:space="0" w:color="auto"/>
                <w:left w:val="none" w:sz="0" w:space="0" w:color="auto"/>
                <w:bottom w:val="none" w:sz="0" w:space="0" w:color="auto"/>
                <w:right w:val="none" w:sz="0" w:space="0" w:color="auto"/>
              </w:divBdr>
              <w:divsChild>
                <w:div w:id="22996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062973">
          <w:marLeft w:val="0"/>
          <w:marRight w:val="0"/>
          <w:marTop w:val="0"/>
          <w:marBottom w:val="0"/>
          <w:divBdr>
            <w:top w:val="none" w:sz="0" w:space="0" w:color="auto"/>
            <w:left w:val="none" w:sz="0" w:space="0" w:color="auto"/>
            <w:bottom w:val="none" w:sz="0" w:space="0" w:color="auto"/>
            <w:right w:val="none" w:sz="0" w:space="0" w:color="auto"/>
          </w:divBdr>
          <w:divsChild>
            <w:div w:id="1057321329">
              <w:marLeft w:val="0"/>
              <w:marRight w:val="0"/>
              <w:marTop w:val="0"/>
              <w:marBottom w:val="0"/>
              <w:divBdr>
                <w:top w:val="none" w:sz="0" w:space="0" w:color="auto"/>
                <w:left w:val="none" w:sz="0" w:space="0" w:color="auto"/>
                <w:bottom w:val="none" w:sz="0" w:space="0" w:color="auto"/>
                <w:right w:val="none" w:sz="0" w:space="0" w:color="auto"/>
              </w:divBdr>
              <w:divsChild>
                <w:div w:id="51177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14887">
          <w:marLeft w:val="0"/>
          <w:marRight w:val="0"/>
          <w:marTop w:val="0"/>
          <w:marBottom w:val="0"/>
          <w:divBdr>
            <w:top w:val="none" w:sz="0" w:space="0" w:color="auto"/>
            <w:left w:val="none" w:sz="0" w:space="0" w:color="auto"/>
            <w:bottom w:val="none" w:sz="0" w:space="0" w:color="auto"/>
            <w:right w:val="none" w:sz="0" w:space="0" w:color="auto"/>
          </w:divBdr>
          <w:divsChild>
            <w:div w:id="60519394">
              <w:marLeft w:val="0"/>
              <w:marRight w:val="0"/>
              <w:marTop w:val="0"/>
              <w:marBottom w:val="0"/>
              <w:divBdr>
                <w:top w:val="none" w:sz="0" w:space="0" w:color="auto"/>
                <w:left w:val="none" w:sz="0" w:space="0" w:color="auto"/>
                <w:bottom w:val="none" w:sz="0" w:space="0" w:color="auto"/>
                <w:right w:val="none" w:sz="0" w:space="0" w:color="auto"/>
              </w:divBdr>
              <w:divsChild>
                <w:div w:id="7547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91175">
          <w:marLeft w:val="0"/>
          <w:marRight w:val="0"/>
          <w:marTop w:val="0"/>
          <w:marBottom w:val="0"/>
          <w:divBdr>
            <w:top w:val="none" w:sz="0" w:space="0" w:color="auto"/>
            <w:left w:val="none" w:sz="0" w:space="0" w:color="auto"/>
            <w:bottom w:val="none" w:sz="0" w:space="0" w:color="auto"/>
            <w:right w:val="none" w:sz="0" w:space="0" w:color="auto"/>
          </w:divBdr>
          <w:divsChild>
            <w:div w:id="1485120276">
              <w:marLeft w:val="0"/>
              <w:marRight w:val="0"/>
              <w:marTop w:val="0"/>
              <w:marBottom w:val="0"/>
              <w:divBdr>
                <w:top w:val="none" w:sz="0" w:space="0" w:color="auto"/>
                <w:left w:val="none" w:sz="0" w:space="0" w:color="auto"/>
                <w:bottom w:val="none" w:sz="0" w:space="0" w:color="auto"/>
                <w:right w:val="none" w:sz="0" w:space="0" w:color="auto"/>
              </w:divBdr>
              <w:divsChild>
                <w:div w:id="190482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652796">
          <w:marLeft w:val="0"/>
          <w:marRight w:val="0"/>
          <w:marTop w:val="0"/>
          <w:marBottom w:val="0"/>
          <w:divBdr>
            <w:top w:val="none" w:sz="0" w:space="0" w:color="auto"/>
            <w:left w:val="none" w:sz="0" w:space="0" w:color="auto"/>
            <w:bottom w:val="none" w:sz="0" w:space="0" w:color="auto"/>
            <w:right w:val="none" w:sz="0" w:space="0" w:color="auto"/>
          </w:divBdr>
          <w:divsChild>
            <w:div w:id="1818106196">
              <w:marLeft w:val="0"/>
              <w:marRight w:val="0"/>
              <w:marTop w:val="0"/>
              <w:marBottom w:val="0"/>
              <w:divBdr>
                <w:top w:val="none" w:sz="0" w:space="0" w:color="auto"/>
                <w:left w:val="none" w:sz="0" w:space="0" w:color="auto"/>
                <w:bottom w:val="none" w:sz="0" w:space="0" w:color="auto"/>
                <w:right w:val="none" w:sz="0" w:space="0" w:color="auto"/>
              </w:divBdr>
              <w:divsChild>
                <w:div w:id="1448353133">
                  <w:marLeft w:val="0"/>
                  <w:marRight w:val="0"/>
                  <w:marTop w:val="0"/>
                  <w:marBottom w:val="0"/>
                  <w:divBdr>
                    <w:top w:val="none" w:sz="0" w:space="0" w:color="auto"/>
                    <w:left w:val="none" w:sz="0" w:space="0" w:color="auto"/>
                    <w:bottom w:val="none" w:sz="0" w:space="0" w:color="auto"/>
                    <w:right w:val="none" w:sz="0" w:space="0" w:color="auto"/>
                  </w:divBdr>
                  <w:divsChild>
                    <w:div w:id="930695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45505001">
          <w:marLeft w:val="0"/>
          <w:marRight w:val="0"/>
          <w:marTop w:val="0"/>
          <w:marBottom w:val="0"/>
          <w:divBdr>
            <w:top w:val="none" w:sz="0" w:space="0" w:color="auto"/>
            <w:left w:val="none" w:sz="0" w:space="0" w:color="auto"/>
            <w:bottom w:val="none" w:sz="0" w:space="0" w:color="auto"/>
            <w:right w:val="none" w:sz="0" w:space="0" w:color="auto"/>
          </w:divBdr>
          <w:divsChild>
            <w:div w:id="103231777">
              <w:marLeft w:val="0"/>
              <w:marRight w:val="0"/>
              <w:marTop w:val="0"/>
              <w:marBottom w:val="0"/>
              <w:divBdr>
                <w:top w:val="none" w:sz="0" w:space="0" w:color="auto"/>
                <w:left w:val="none" w:sz="0" w:space="0" w:color="auto"/>
                <w:bottom w:val="none" w:sz="0" w:space="0" w:color="auto"/>
                <w:right w:val="none" w:sz="0" w:space="0" w:color="auto"/>
              </w:divBdr>
              <w:divsChild>
                <w:div w:id="545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457769">
          <w:marLeft w:val="0"/>
          <w:marRight w:val="0"/>
          <w:marTop w:val="0"/>
          <w:marBottom w:val="0"/>
          <w:divBdr>
            <w:top w:val="none" w:sz="0" w:space="0" w:color="auto"/>
            <w:left w:val="none" w:sz="0" w:space="0" w:color="auto"/>
            <w:bottom w:val="none" w:sz="0" w:space="0" w:color="auto"/>
            <w:right w:val="none" w:sz="0" w:space="0" w:color="auto"/>
          </w:divBdr>
          <w:divsChild>
            <w:div w:id="1117523149">
              <w:marLeft w:val="0"/>
              <w:marRight w:val="0"/>
              <w:marTop w:val="0"/>
              <w:marBottom w:val="0"/>
              <w:divBdr>
                <w:top w:val="none" w:sz="0" w:space="0" w:color="auto"/>
                <w:left w:val="none" w:sz="0" w:space="0" w:color="auto"/>
                <w:bottom w:val="none" w:sz="0" w:space="0" w:color="auto"/>
                <w:right w:val="none" w:sz="0" w:space="0" w:color="auto"/>
              </w:divBdr>
              <w:divsChild>
                <w:div w:id="54637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559345">
          <w:marLeft w:val="0"/>
          <w:marRight w:val="0"/>
          <w:marTop w:val="0"/>
          <w:marBottom w:val="0"/>
          <w:divBdr>
            <w:top w:val="none" w:sz="0" w:space="0" w:color="auto"/>
            <w:left w:val="none" w:sz="0" w:space="0" w:color="auto"/>
            <w:bottom w:val="none" w:sz="0" w:space="0" w:color="auto"/>
            <w:right w:val="none" w:sz="0" w:space="0" w:color="auto"/>
          </w:divBdr>
          <w:divsChild>
            <w:div w:id="1102267109">
              <w:marLeft w:val="0"/>
              <w:marRight w:val="0"/>
              <w:marTop w:val="0"/>
              <w:marBottom w:val="0"/>
              <w:divBdr>
                <w:top w:val="none" w:sz="0" w:space="0" w:color="auto"/>
                <w:left w:val="none" w:sz="0" w:space="0" w:color="auto"/>
                <w:bottom w:val="none" w:sz="0" w:space="0" w:color="auto"/>
                <w:right w:val="none" w:sz="0" w:space="0" w:color="auto"/>
              </w:divBdr>
              <w:divsChild>
                <w:div w:id="16536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068262">
          <w:marLeft w:val="0"/>
          <w:marRight w:val="0"/>
          <w:marTop w:val="0"/>
          <w:marBottom w:val="0"/>
          <w:divBdr>
            <w:top w:val="none" w:sz="0" w:space="0" w:color="auto"/>
            <w:left w:val="none" w:sz="0" w:space="0" w:color="auto"/>
            <w:bottom w:val="none" w:sz="0" w:space="0" w:color="auto"/>
            <w:right w:val="none" w:sz="0" w:space="0" w:color="auto"/>
          </w:divBdr>
          <w:divsChild>
            <w:div w:id="1047993406">
              <w:marLeft w:val="0"/>
              <w:marRight w:val="0"/>
              <w:marTop w:val="0"/>
              <w:marBottom w:val="0"/>
              <w:divBdr>
                <w:top w:val="none" w:sz="0" w:space="0" w:color="auto"/>
                <w:left w:val="none" w:sz="0" w:space="0" w:color="auto"/>
                <w:bottom w:val="none" w:sz="0" w:space="0" w:color="auto"/>
                <w:right w:val="none" w:sz="0" w:space="0" w:color="auto"/>
              </w:divBdr>
              <w:divsChild>
                <w:div w:id="149529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21757">
          <w:marLeft w:val="0"/>
          <w:marRight w:val="0"/>
          <w:marTop w:val="0"/>
          <w:marBottom w:val="0"/>
          <w:divBdr>
            <w:top w:val="none" w:sz="0" w:space="0" w:color="auto"/>
            <w:left w:val="none" w:sz="0" w:space="0" w:color="auto"/>
            <w:bottom w:val="none" w:sz="0" w:space="0" w:color="auto"/>
            <w:right w:val="none" w:sz="0" w:space="0" w:color="auto"/>
          </w:divBdr>
          <w:divsChild>
            <w:div w:id="949236303">
              <w:marLeft w:val="0"/>
              <w:marRight w:val="0"/>
              <w:marTop w:val="0"/>
              <w:marBottom w:val="0"/>
              <w:divBdr>
                <w:top w:val="none" w:sz="0" w:space="0" w:color="auto"/>
                <w:left w:val="none" w:sz="0" w:space="0" w:color="auto"/>
                <w:bottom w:val="none" w:sz="0" w:space="0" w:color="auto"/>
                <w:right w:val="none" w:sz="0" w:space="0" w:color="auto"/>
              </w:divBdr>
              <w:divsChild>
                <w:div w:id="160703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262117">
          <w:marLeft w:val="0"/>
          <w:marRight w:val="0"/>
          <w:marTop w:val="0"/>
          <w:marBottom w:val="0"/>
          <w:divBdr>
            <w:top w:val="none" w:sz="0" w:space="0" w:color="auto"/>
            <w:left w:val="none" w:sz="0" w:space="0" w:color="auto"/>
            <w:bottom w:val="none" w:sz="0" w:space="0" w:color="auto"/>
            <w:right w:val="none" w:sz="0" w:space="0" w:color="auto"/>
          </w:divBdr>
          <w:divsChild>
            <w:div w:id="1756853600">
              <w:marLeft w:val="0"/>
              <w:marRight w:val="0"/>
              <w:marTop w:val="0"/>
              <w:marBottom w:val="0"/>
              <w:divBdr>
                <w:top w:val="none" w:sz="0" w:space="0" w:color="auto"/>
                <w:left w:val="none" w:sz="0" w:space="0" w:color="auto"/>
                <w:bottom w:val="none" w:sz="0" w:space="0" w:color="auto"/>
                <w:right w:val="none" w:sz="0" w:space="0" w:color="auto"/>
              </w:divBdr>
              <w:divsChild>
                <w:div w:id="13534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399811">
          <w:marLeft w:val="0"/>
          <w:marRight w:val="0"/>
          <w:marTop w:val="0"/>
          <w:marBottom w:val="0"/>
          <w:divBdr>
            <w:top w:val="none" w:sz="0" w:space="0" w:color="auto"/>
            <w:left w:val="none" w:sz="0" w:space="0" w:color="auto"/>
            <w:bottom w:val="none" w:sz="0" w:space="0" w:color="auto"/>
            <w:right w:val="none" w:sz="0" w:space="0" w:color="auto"/>
          </w:divBdr>
          <w:divsChild>
            <w:div w:id="86385787">
              <w:marLeft w:val="0"/>
              <w:marRight w:val="0"/>
              <w:marTop w:val="0"/>
              <w:marBottom w:val="0"/>
              <w:divBdr>
                <w:top w:val="none" w:sz="0" w:space="0" w:color="auto"/>
                <w:left w:val="none" w:sz="0" w:space="0" w:color="auto"/>
                <w:bottom w:val="none" w:sz="0" w:space="0" w:color="auto"/>
                <w:right w:val="none" w:sz="0" w:space="0" w:color="auto"/>
              </w:divBdr>
              <w:divsChild>
                <w:div w:id="87473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174960">
          <w:marLeft w:val="0"/>
          <w:marRight w:val="0"/>
          <w:marTop w:val="0"/>
          <w:marBottom w:val="0"/>
          <w:divBdr>
            <w:top w:val="none" w:sz="0" w:space="0" w:color="auto"/>
            <w:left w:val="none" w:sz="0" w:space="0" w:color="auto"/>
            <w:bottom w:val="none" w:sz="0" w:space="0" w:color="auto"/>
            <w:right w:val="none" w:sz="0" w:space="0" w:color="auto"/>
          </w:divBdr>
          <w:divsChild>
            <w:div w:id="177083919">
              <w:marLeft w:val="0"/>
              <w:marRight w:val="0"/>
              <w:marTop w:val="0"/>
              <w:marBottom w:val="0"/>
              <w:divBdr>
                <w:top w:val="none" w:sz="0" w:space="0" w:color="auto"/>
                <w:left w:val="none" w:sz="0" w:space="0" w:color="auto"/>
                <w:bottom w:val="none" w:sz="0" w:space="0" w:color="auto"/>
                <w:right w:val="none" w:sz="0" w:space="0" w:color="auto"/>
              </w:divBdr>
              <w:divsChild>
                <w:div w:id="1354958365">
                  <w:marLeft w:val="0"/>
                  <w:marRight w:val="0"/>
                  <w:marTop w:val="0"/>
                  <w:marBottom w:val="0"/>
                  <w:divBdr>
                    <w:top w:val="none" w:sz="0" w:space="0" w:color="auto"/>
                    <w:left w:val="none" w:sz="0" w:space="0" w:color="auto"/>
                    <w:bottom w:val="none" w:sz="0" w:space="0" w:color="auto"/>
                    <w:right w:val="none" w:sz="0" w:space="0" w:color="auto"/>
                  </w:divBdr>
                  <w:divsChild>
                    <w:div w:id="1119959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709866232">
          <w:marLeft w:val="0"/>
          <w:marRight w:val="0"/>
          <w:marTop w:val="0"/>
          <w:marBottom w:val="0"/>
          <w:divBdr>
            <w:top w:val="none" w:sz="0" w:space="0" w:color="auto"/>
            <w:left w:val="none" w:sz="0" w:space="0" w:color="auto"/>
            <w:bottom w:val="none" w:sz="0" w:space="0" w:color="auto"/>
            <w:right w:val="none" w:sz="0" w:space="0" w:color="auto"/>
          </w:divBdr>
          <w:divsChild>
            <w:div w:id="1002200026">
              <w:marLeft w:val="0"/>
              <w:marRight w:val="0"/>
              <w:marTop w:val="0"/>
              <w:marBottom w:val="0"/>
              <w:divBdr>
                <w:top w:val="none" w:sz="0" w:space="0" w:color="auto"/>
                <w:left w:val="none" w:sz="0" w:space="0" w:color="auto"/>
                <w:bottom w:val="none" w:sz="0" w:space="0" w:color="auto"/>
                <w:right w:val="none" w:sz="0" w:space="0" w:color="auto"/>
              </w:divBdr>
              <w:divsChild>
                <w:div w:id="36163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9686">
          <w:marLeft w:val="0"/>
          <w:marRight w:val="0"/>
          <w:marTop w:val="0"/>
          <w:marBottom w:val="0"/>
          <w:divBdr>
            <w:top w:val="none" w:sz="0" w:space="0" w:color="auto"/>
            <w:left w:val="none" w:sz="0" w:space="0" w:color="auto"/>
            <w:bottom w:val="none" w:sz="0" w:space="0" w:color="auto"/>
            <w:right w:val="none" w:sz="0" w:space="0" w:color="auto"/>
          </w:divBdr>
          <w:divsChild>
            <w:div w:id="1794591786">
              <w:marLeft w:val="0"/>
              <w:marRight w:val="0"/>
              <w:marTop w:val="0"/>
              <w:marBottom w:val="0"/>
              <w:divBdr>
                <w:top w:val="none" w:sz="0" w:space="0" w:color="auto"/>
                <w:left w:val="none" w:sz="0" w:space="0" w:color="auto"/>
                <w:bottom w:val="none" w:sz="0" w:space="0" w:color="auto"/>
                <w:right w:val="none" w:sz="0" w:space="0" w:color="auto"/>
              </w:divBdr>
              <w:divsChild>
                <w:div w:id="1942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96052">
          <w:marLeft w:val="0"/>
          <w:marRight w:val="0"/>
          <w:marTop w:val="0"/>
          <w:marBottom w:val="0"/>
          <w:divBdr>
            <w:top w:val="none" w:sz="0" w:space="0" w:color="auto"/>
            <w:left w:val="none" w:sz="0" w:space="0" w:color="auto"/>
            <w:bottom w:val="none" w:sz="0" w:space="0" w:color="auto"/>
            <w:right w:val="none" w:sz="0" w:space="0" w:color="auto"/>
          </w:divBdr>
          <w:divsChild>
            <w:div w:id="1046760181">
              <w:marLeft w:val="0"/>
              <w:marRight w:val="0"/>
              <w:marTop w:val="0"/>
              <w:marBottom w:val="0"/>
              <w:divBdr>
                <w:top w:val="none" w:sz="0" w:space="0" w:color="auto"/>
                <w:left w:val="none" w:sz="0" w:space="0" w:color="auto"/>
                <w:bottom w:val="none" w:sz="0" w:space="0" w:color="auto"/>
                <w:right w:val="none" w:sz="0" w:space="0" w:color="auto"/>
              </w:divBdr>
              <w:divsChild>
                <w:div w:id="97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237847">
          <w:marLeft w:val="0"/>
          <w:marRight w:val="0"/>
          <w:marTop w:val="0"/>
          <w:marBottom w:val="0"/>
          <w:divBdr>
            <w:top w:val="none" w:sz="0" w:space="0" w:color="auto"/>
            <w:left w:val="none" w:sz="0" w:space="0" w:color="auto"/>
            <w:bottom w:val="none" w:sz="0" w:space="0" w:color="auto"/>
            <w:right w:val="none" w:sz="0" w:space="0" w:color="auto"/>
          </w:divBdr>
          <w:divsChild>
            <w:div w:id="698892501">
              <w:marLeft w:val="0"/>
              <w:marRight w:val="0"/>
              <w:marTop w:val="0"/>
              <w:marBottom w:val="0"/>
              <w:divBdr>
                <w:top w:val="none" w:sz="0" w:space="0" w:color="auto"/>
                <w:left w:val="none" w:sz="0" w:space="0" w:color="auto"/>
                <w:bottom w:val="none" w:sz="0" w:space="0" w:color="auto"/>
                <w:right w:val="none" w:sz="0" w:space="0" w:color="auto"/>
              </w:divBdr>
              <w:divsChild>
                <w:div w:id="68297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567043">
          <w:marLeft w:val="0"/>
          <w:marRight w:val="0"/>
          <w:marTop w:val="0"/>
          <w:marBottom w:val="0"/>
          <w:divBdr>
            <w:top w:val="none" w:sz="0" w:space="0" w:color="auto"/>
            <w:left w:val="none" w:sz="0" w:space="0" w:color="auto"/>
            <w:bottom w:val="none" w:sz="0" w:space="0" w:color="auto"/>
            <w:right w:val="none" w:sz="0" w:space="0" w:color="auto"/>
          </w:divBdr>
          <w:divsChild>
            <w:div w:id="518203250">
              <w:marLeft w:val="0"/>
              <w:marRight w:val="0"/>
              <w:marTop w:val="0"/>
              <w:marBottom w:val="0"/>
              <w:divBdr>
                <w:top w:val="none" w:sz="0" w:space="0" w:color="auto"/>
                <w:left w:val="none" w:sz="0" w:space="0" w:color="auto"/>
                <w:bottom w:val="none" w:sz="0" w:space="0" w:color="auto"/>
                <w:right w:val="none" w:sz="0" w:space="0" w:color="auto"/>
              </w:divBdr>
              <w:divsChild>
                <w:div w:id="124892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32208">
          <w:marLeft w:val="0"/>
          <w:marRight w:val="0"/>
          <w:marTop w:val="0"/>
          <w:marBottom w:val="0"/>
          <w:divBdr>
            <w:top w:val="none" w:sz="0" w:space="0" w:color="auto"/>
            <w:left w:val="none" w:sz="0" w:space="0" w:color="auto"/>
            <w:bottom w:val="none" w:sz="0" w:space="0" w:color="auto"/>
            <w:right w:val="none" w:sz="0" w:space="0" w:color="auto"/>
          </w:divBdr>
          <w:divsChild>
            <w:div w:id="510148456">
              <w:marLeft w:val="0"/>
              <w:marRight w:val="0"/>
              <w:marTop w:val="0"/>
              <w:marBottom w:val="0"/>
              <w:divBdr>
                <w:top w:val="none" w:sz="0" w:space="0" w:color="auto"/>
                <w:left w:val="none" w:sz="0" w:space="0" w:color="auto"/>
                <w:bottom w:val="none" w:sz="0" w:space="0" w:color="auto"/>
                <w:right w:val="none" w:sz="0" w:space="0" w:color="auto"/>
              </w:divBdr>
              <w:divsChild>
                <w:div w:id="50111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2545">
          <w:marLeft w:val="0"/>
          <w:marRight w:val="0"/>
          <w:marTop w:val="0"/>
          <w:marBottom w:val="0"/>
          <w:divBdr>
            <w:top w:val="none" w:sz="0" w:space="0" w:color="auto"/>
            <w:left w:val="none" w:sz="0" w:space="0" w:color="auto"/>
            <w:bottom w:val="none" w:sz="0" w:space="0" w:color="auto"/>
            <w:right w:val="none" w:sz="0" w:space="0" w:color="auto"/>
          </w:divBdr>
          <w:divsChild>
            <w:div w:id="1038043746">
              <w:marLeft w:val="0"/>
              <w:marRight w:val="0"/>
              <w:marTop w:val="0"/>
              <w:marBottom w:val="0"/>
              <w:divBdr>
                <w:top w:val="none" w:sz="0" w:space="0" w:color="auto"/>
                <w:left w:val="none" w:sz="0" w:space="0" w:color="auto"/>
                <w:bottom w:val="none" w:sz="0" w:space="0" w:color="auto"/>
                <w:right w:val="none" w:sz="0" w:space="0" w:color="auto"/>
              </w:divBdr>
              <w:divsChild>
                <w:div w:id="70321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65720">
          <w:marLeft w:val="0"/>
          <w:marRight w:val="0"/>
          <w:marTop w:val="0"/>
          <w:marBottom w:val="0"/>
          <w:divBdr>
            <w:top w:val="none" w:sz="0" w:space="0" w:color="auto"/>
            <w:left w:val="none" w:sz="0" w:space="0" w:color="auto"/>
            <w:bottom w:val="none" w:sz="0" w:space="0" w:color="auto"/>
            <w:right w:val="none" w:sz="0" w:space="0" w:color="auto"/>
          </w:divBdr>
          <w:divsChild>
            <w:div w:id="1884906640">
              <w:marLeft w:val="0"/>
              <w:marRight w:val="0"/>
              <w:marTop w:val="0"/>
              <w:marBottom w:val="0"/>
              <w:divBdr>
                <w:top w:val="none" w:sz="0" w:space="0" w:color="auto"/>
                <w:left w:val="none" w:sz="0" w:space="0" w:color="auto"/>
                <w:bottom w:val="none" w:sz="0" w:space="0" w:color="auto"/>
                <w:right w:val="none" w:sz="0" w:space="0" w:color="auto"/>
              </w:divBdr>
              <w:divsChild>
                <w:div w:id="203314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20611">
          <w:marLeft w:val="0"/>
          <w:marRight w:val="0"/>
          <w:marTop w:val="0"/>
          <w:marBottom w:val="0"/>
          <w:divBdr>
            <w:top w:val="none" w:sz="0" w:space="0" w:color="auto"/>
            <w:left w:val="none" w:sz="0" w:space="0" w:color="auto"/>
            <w:bottom w:val="none" w:sz="0" w:space="0" w:color="auto"/>
            <w:right w:val="none" w:sz="0" w:space="0" w:color="auto"/>
          </w:divBdr>
          <w:divsChild>
            <w:div w:id="1996909955">
              <w:marLeft w:val="0"/>
              <w:marRight w:val="0"/>
              <w:marTop w:val="0"/>
              <w:marBottom w:val="0"/>
              <w:divBdr>
                <w:top w:val="none" w:sz="0" w:space="0" w:color="auto"/>
                <w:left w:val="none" w:sz="0" w:space="0" w:color="auto"/>
                <w:bottom w:val="none" w:sz="0" w:space="0" w:color="auto"/>
                <w:right w:val="none" w:sz="0" w:space="0" w:color="auto"/>
              </w:divBdr>
              <w:divsChild>
                <w:div w:id="111051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7100">
          <w:marLeft w:val="0"/>
          <w:marRight w:val="0"/>
          <w:marTop w:val="0"/>
          <w:marBottom w:val="0"/>
          <w:divBdr>
            <w:top w:val="none" w:sz="0" w:space="0" w:color="auto"/>
            <w:left w:val="none" w:sz="0" w:space="0" w:color="auto"/>
            <w:bottom w:val="none" w:sz="0" w:space="0" w:color="auto"/>
            <w:right w:val="none" w:sz="0" w:space="0" w:color="auto"/>
          </w:divBdr>
          <w:divsChild>
            <w:div w:id="689838120">
              <w:marLeft w:val="0"/>
              <w:marRight w:val="0"/>
              <w:marTop w:val="0"/>
              <w:marBottom w:val="0"/>
              <w:divBdr>
                <w:top w:val="none" w:sz="0" w:space="0" w:color="auto"/>
                <w:left w:val="none" w:sz="0" w:space="0" w:color="auto"/>
                <w:bottom w:val="none" w:sz="0" w:space="0" w:color="auto"/>
                <w:right w:val="none" w:sz="0" w:space="0" w:color="auto"/>
              </w:divBdr>
              <w:divsChild>
                <w:div w:id="144303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598471">
          <w:marLeft w:val="0"/>
          <w:marRight w:val="0"/>
          <w:marTop w:val="0"/>
          <w:marBottom w:val="0"/>
          <w:divBdr>
            <w:top w:val="none" w:sz="0" w:space="0" w:color="auto"/>
            <w:left w:val="none" w:sz="0" w:space="0" w:color="auto"/>
            <w:bottom w:val="none" w:sz="0" w:space="0" w:color="auto"/>
            <w:right w:val="none" w:sz="0" w:space="0" w:color="auto"/>
          </w:divBdr>
          <w:divsChild>
            <w:div w:id="405498682">
              <w:marLeft w:val="0"/>
              <w:marRight w:val="0"/>
              <w:marTop w:val="0"/>
              <w:marBottom w:val="0"/>
              <w:divBdr>
                <w:top w:val="none" w:sz="0" w:space="0" w:color="auto"/>
                <w:left w:val="none" w:sz="0" w:space="0" w:color="auto"/>
                <w:bottom w:val="none" w:sz="0" w:space="0" w:color="auto"/>
                <w:right w:val="none" w:sz="0" w:space="0" w:color="auto"/>
              </w:divBdr>
              <w:divsChild>
                <w:div w:id="29498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334822">
          <w:marLeft w:val="0"/>
          <w:marRight w:val="0"/>
          <w:marTop w:val="0"/>
          <w:marBottom w:val="0"/>
          <w:divBdr>
            <w:top w:val="none" w:sz="0" w:space="0" w:color="auto"/>
            <w:left w:val="none" w:sz="0" w:space="0" w:color="auto"/>
            <w:bottom w:val="none" w:sz="0" w:space="0" w:color="auto"/>
            <w:right w:val="none" w:sz="0" w:space="0" w:color="auto"/>
          </w:divBdr>
          <w:divsChild>
            <w:div w:id="1636133297">
              <w:marLeft w:val="0"/>
              <w:marRight w:val="0"/>
              <w:marTop w:val="0"/>
              <w:marBottom w:val="0"/>
              <w:divBdr>
                <w:top w:val="none" w:sz="0" w:space="0" w:color="auto"/>
                <w:left w:val="none" w:sz="0" w:space="0" w:color="auto"/>
                <w:bottom w:val="none" w:sz="0" w:space="0" w:color="auto"/>
                <w:right w:val="none" w:sz="0" w:space="0" w:color="auto"/>
              </w:divBdr>
              <w:divsChild>
                <w:div w:id="9798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882780">
      <w:bodyDiv w:val="1"/>
      <w:marLeft w:val="0"/>
      <w:marRight w:val="0"/>
      <w:marTop w:val="0"/>
      <w:marBottom w:val="0"/>
      <w:divBdr>
        <w:top w:val="none" w:sz="0" w:space="0" w:color="auto"/>
        <w:left w:val="none" w:sz="0" w:space="0" w:color="auto"/>
        <w:bottom w:val="none" w:sz="0" w:space="0" w:color="auto"/>
        <w:right w:val="none" w:sz="0" w:space="0" w:color="auto"/>
      </w:divBdr>
      <w:divsChild>
        <w:div w:id="979261850">
          <w:marLeft w:val="0"/>
          <w:marRight w:val="0"/>
          <w:marTop w:val="0"/>
          <w:marBottom w:val="0"/>
          <w:divBdr>
            <w:top w:val="none" w:sz="0" w:space="0" w:color="auto"/>
            <w:left w:val="none" w:sz="0" w:space="0" w:color="auto"/>
            <w:bottom w:val="none" w:sz="0" w:space="0" w:color="auto"/>
            <w:right w:val="none" w:sz="0" w:space="0" w:color="auto"/>
          </w:divBdr>
          <w:divsChild>
            <w:div w:id="1049260435">
              <w:marLeft w:val="0"/>
              <w:marRight w:val="0"/>
              <w:marTop w:val="0"/>
              <w:marBottom w:val="0"/>
              <w:divBdr>
                <w:top w:val="none" w:sz="0" w:space="0" w:color="auto"/>
                <w:left w:val="none" w:sz="0" w:space="0" w:color="auto"/>
                <w:bottom w:val="none" w:sz="0" w:space="0" w:color="auto"/>
                <w:right w:val="none" w:sz="0" w:space="0" w:color="auto"/>
              </w:divBdr>
              <w:divsChild>
                <w:div w:id="196137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85493">
          <w:marLeft w:val="0"/>
          <w:marRight w:val="0"/>
          <w:marTop w:val="0"/>
          <w:marBottom w:val="0"/>
          <w:divBdr>
            <w:top w:val="none" w:sz="0" w:space="0" w:color="auto"/>
            <w:left w:val="none" w:sz="0" w:space="0" w:color="auto"/>
            <w:bottom w:val="none" w:sz="0" w:space="0" w:color="auto"/>
            <w:right w:val="none" w:sz="0" w:space="0" w:color="auto"/>
          </w:divBdr>
          <w:divsChild>
            <w:div w:id="1054936166">
              <w:marLeft w:val="0"/>
              <w:marRight w:val="0"/>
              <w:marTop w:val="0"/>
              <w:marBottom w:val="0"/>
              <w:divBdr>
                <w:top w:val="none" w:sz="0" w:space="0" w:color="auto"/>
                <w:left w:val="none" w:sz="0" w:space="0" w:color="auto"/>
                <w:bottom w:val="none" w:sz="0" w:space="0" w:color="auto"/>
                <w:right w:val="none" w:sz="0" w:space="0" w:color="auto"/>
              </w:divBdr>
              <w:divsChild>
                <w:div w:id="34009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50846">
          <w:marLeft w:val="0"/>
          <w:marRight w:val="0"/>
          <w:marTop w:val="0"/>
          <w:marBottom w:val="0"/>
          <w:divBdr>
            <w:top w:val="none" w:sz="0" w:space="0" w:color="auto"/>
            <w:left w:val="none" w:sz="0" w:space="0" w:color="auto"/>
            <w:bottom w:val="none" w:sz="0" w:space="0" w:color="auto"/>
            <w:right w:val="none" w:sz="0" w:space="0" w:color="auto"/>
          </w:divBdr>
          <w:divsChild>
            <w:div w:id="1875533921">
              <w:marLeft w:val="0"/>
              <w:marRight w:val="0"/>
              <w:marTop w:val="0"/>
              <w:marBottom w:val="0"/>
              <w:divBdr>
                <w:top w:val="none" w:sz="0" w:space="0" w:color="auto"/>
                <w:left w:val="none" w:sz="0" w:space="0" w:color="auto"/>
                <w:bottom w:val="none" w:sz="0" w:space="0" w:color="auto"/>
                <w:right w:val="none" w:sz="0" w:space="0" w:color="auto"/>
              </w:divBdr>
              <w:divsChild>
                <w:div w:id="39787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524891">
      <w:bodyDiv w:val="1"/>
      <w:marLeft w:val="0"/>
      <w:marRight w:val="0"/>
      <w:marTop w:val="0"/>
      <w:marBottom w:val="0"/>
      <w:divBdr>
        <w:top w:val="none" w:sz="0" w:space="0" w:color="auto"/>
        <w:left w:val="none" w:sz="0" w:space="0" w:color="auto"/>
        <w:bottom w:val="none" w:sz="0" w:space="0" w:color="auto"/>
        <w:right w:val="none" w:sz="0" w:space="0" w:color="auto"/>
      </w:divBdr>
      <w:divsChild>
        <w:div w:id="1944416228">
          <w:marLeft w:val="0"/>
          <w:marRight w:val="0"/>
          <w:marTop w:val="0"/>
          <w:marBottom w:val="0"/>
          <w:divBdr>
            <w:top w:val="none" w:sz="0" w:space="0" w:color="auto"/>
            <w:left w:val="none" w:sz="0" w:space="0" w:color="auto"/>
            <w:bottom w:val="none" w:sz="0" w:space="0" w:color="auto"/>
            <w:right w:val="none" w:sz="0" w:space="0" w:color="auto"/>
          </w:divBdr>
          <w:divsChild>
            <w:div w:id="254677109">
              <w:marLeft w:val="0"/>
              <w:marRight w:val="0"/>
              <w:marTop w:val="0"/>
              <w:marBottom w:val="0"/>
              <w:divBdr>
                <w:top w:val="none" w:sz="0" w:space="0" w:color="auto"/>
                <w:left w:val="none" w:sz="0" w:space="0" w:color="auto"/>
                <w:bottom w:val="none" w:sz="0" w:space="0" w:color="auto"/>
                <w:right w:val="none" w:sz="0" w:space="0" w:color="auto"/>
              </w:divBdr>
              <w:divsChild>
                <w:div w:id="154956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561083">
          <w:marLeft w:val="0"/>
          <w:marRight w:val="0"/>
          <w:marTop w:val="0"/>
          <w:marBottom w:val="0"/>
          <w:divBdr>
            <w:top w:val="none" w:sz="0" w:space="0" w:color="auto"/>
            <w:left w:val="none" w:sz="0" w:space="0" w:color="auto"/>
            <w:bottom w:val="none" w:sz="0" w:space="0" w:color="auto"/>
            <w:right w:val="none" w:sz="0" w:space="0" w:color="auto"/>
          </w:divBdr>
          <w:divsChild>
            <w:div w:id="2089844269">
              <w:marLeft w:val="0"/>
              <w:marRight w:val="0"/>
              <w:marTop w:val="0"/>
              <w:marBottom w:val="0"/>
              <w:divBdr>
                <w:top w:val="none" w:sz="0" w:space="0" w:color="auto"/>
                <w:left w:val="none" w:sz="0" w:space="0" w:color="auto"/>
                <w:bottom w:val="none" w:sz="0" w:space="0" w:color="auto"/>
                <w:right w:val="none" w:sz="0" w:space="0" w:color="auto"/>
              </w:divBdr>
              <w:divsChild>
                <w:div w:id="64108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315607">
          <w:marLeft w:val="0"/>
          <w:marRight w:val="0"/>
          <w:marTop w:val="0"/>
          <w:marBottom w:val="0"/>
          <w:divBdr>
            <w:top w:val="none" w:sz="0" w:space="0" w:color="auto"/>
            <w:left w:val="none" w:sz="0" w:space="0" w:color="auto"/>
            <w:bottom w:val="none" w:sz="0" w:space="0" w:color="auto"/>
            <w:right w:val="none" w:sz="0" w:space="0" w:color="auto"/>
          </w:divBdr>
          <w:divsChild>
            <w:div w:id="623847133">
              <w:marLeft w:val="0"/>
              <w:marRight w:val="0"/>
              <w:marTop w:val="0"/>
              <w:marBottom w:val="0"/>
              <w:divBdr>
                <w:top w:val="none" w:sz="0" w:space="0" w:color="auto"/>
                <w:left w:val="none" w:sz="0" w:space="0" w:color="auto"/>
                <w:bottom w:val="none" w:sz="0" w:space="0" w:color="auto"/>
                <w:right w:val="none" w:sz="0" w:space="0" w:color="auto"/>
              </w:divBdr>
              <w:divsChild>
                <w:div w:id="11267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427217">
      <w:bodyDiv w:val="1"/>
      <w:marLeft w:val="0"/>
      <w:marRight w:val="0"/>
      <w:marTop w:val="0"/>
      <w:marBottom w:val="0"/>
      <w:divBdr>
        <w:top w:val="none" w:sz="0" w:space="0" w:color="auto"/>
        <w:left w:val="none" w:sz="0" w:space="0" w:color="auto"/>
        <w:bottom w:val="none" w:sz="0" w:space="0" w:color="auto"/>
        <w:right w:val="none" w:sz="0" w:space="0" w:color="auto"/>
      </w:divBdr>
      <w:divsChild>
        <w:div w:id="1825271690">
          <w:marLeft w:val="0"/>
          <w:marRight w:val="0"/>
          <w:marTop w:val="0"/>
          <w:marBottom w:val="0"/>
          <w:divBdr>
            <w:top w:val="none" w:sz="0" w:space="0" w:color="auto"/>
            <w:left w:val="none" w:sz="0" w:space="0" w:color="auto"/>
            <w:bottom w:val="none" w:sz="0" w:space="0" w:color="auto"/>
            <w:right w:val="none" w:sz="0" w:space="0" w:color="auto"/>
          </w:divBdr>
          <w:divsChild>
            <w:div w:id="1920405828">
              <w:marLeft w:val="0"/>
              <w:marRight w:val="0"/>
              <w:marTop w:val="0"/>
              <w:marBottom w:val="0"/>
              <w:divBdr>
                <w:top w:val="none" w:sz="0" w:space="0" w:color="auto"/>
                <w:left w:val="none" w:sz="0" w:space="0" w:color="auto"/>
                <w:bottom w:val="none" w:sz="0" w:space="0" w:color="auto"/>
                <w:right w:val="none" w:sz="0" w:space="0" w:color="auto"/>
              </w:divBdr>
              <w:divsChild>
                <w:div w:id="122047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58928">
          <w:marLeft w:val="0"/>
          <w:marRight w:val="0"/>
          <w:marTop w:val="0"/>
          <w:marBottom w:val="0"/>
          <w:divBdr>
            <w:top w:val="none" w:sz="0" w:space="0" w:color="auto"/>
            <w:left w:val="none" w:sz="0" w:space="0" w:color="auto"/>
            <w:bottom w:val="none" w:sz="0" w:space="0" w:color="auto"/>
            <w:right w:val="none" w:sz="0" w:space="0" w:color="auto"/>
          </w:divBdr>
          <w:divsChild>
            <w:div w:id="2103524594">
              <w:marLeft w:val="0"/>
              <w:marRight w:val="0"/>
              <w:marTop w:val="0"/>
              <w:marBottom w:val="0"/>
              <w:divBdr>
                <w:top w:val="none" w:sz="0" w:space="0" w:color="auto"/>
                <w:left w:val="none" w:sz="0" w:space="0" w:color="auto"/>
                <w:bottom w:val="none" w:sz="0" w:space="0" w:color="auto"/>
                <w:right w:val="none" w:sz="0" w:space="0" w:color="auto"/>
              </w:divBdr>
              <w:divsChild>
                <w:div w:id="85735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873739">
          <w:marLeft w:val="0"/>
          <w:marRight w:val="0"/>
          <w:marTop w:val="0"/>
          <w:marBottom w:val="0"/>
          <w:divBdr>
            <w:top w:val="none" w:sz="0" w:space="0" w:color="auto"/>
            <w:left w:val="none" w:sz="0" w:space="0" w:color="auto"/>
            <w:bottom w:val="none" w:sz="0" w:space="0" w:color="auto"/>
            <w:right w:val="none" w:sz="0" w:space="0" w:color="auto"/>
          </w:divBdr>
          <w:divsChild>
            <w:div w:id="1304502393">
              <w:marLeft w:val="0"/>
              <w:marRight w:val="0"/>
              <w:marTop w:val="0"/>
              <w:marBottom w:val="0"/>
              <w:divBdr>
                <w:top w:val="none" w:sz="0" w:space="0" w:color="auto"/>
                <w:left w:val="none" w:sz="0" w:space="0" w:color="auto"/>
                <w:bottom w:val="none" w:sz="0" w:space="0" w:color="auto"/>
                <w:right w:val="none" w:sz="0" w:space="0" w:color="auto"/>
              </w:divBdr>
              <w:divsChild>
                <w:div w:id="93089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455728">
      <w:bodyDiv w:val="1"/>
      <w:marLeft w:val="0"/>
      <w:marRight w:val="0"/>
      <w:marTop w:val="0"/>
      <w:marBottom w:val="0"/>
      <w:divBdr>
        <w:top w:val="none" w:sz="0" w:space="0" w:color="auto"/>
        <w:left w:val="none" w:sz="0" w:space="0" w:color="auto"/>
        <w:bottom w:val="none" w:sz="0" w:space="0" w:color="auto"/>
        <w:right w:val="none" w:sz="0" w:space="0" w:color="auto"/>
      </w:divBdr>
      <w:divsChild>
        <w:div w:id="1465276783">
          <w:marLeft w:val="0"/>
          <w:marRight w:val="0"/>
          <w:marTop w:val="0"/>
          <w:marBottom w:val="0"/>
          <w:divBdr>
            <w:top w:val="none" w:sz="0" w:space="0" w:color="auto"/>
            <w:left w:val="none" w:sz="0" w:space="0" w:color="auto"/>
            <w:bottom w:val="none" w:sz="0" w:space="0" w:color="auto"/>
            <w:right w:val="none" w:sz="0" w:space="0" w:color="auto"/>
          </w:divBdr>
          <w:divsChild>
            <w:div w:id="169488620">
              <w:marLeft w:val="0"/>
              <w:marRight w:val="0"/>
              <w:marTop w:val="0"/>
              <w:marBottom w:val="0"/>
              <w:divBdr>
                <w:top w:val="none" w:sz="0" w:space="0" w:color="auto"/>
                <w:left w:val="none" w:sz="0" w:space="0" w:color="auto"/>
                <w:bottom w:val="none" w:sz="0" w:space="0" w:color="auto"/>
                <w:right w:val="none" w:sz="0" w:space="0" w:color="auto"/>
              </w:divBdr>
              <w:divsChild>
                <w:div w:id="146966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248669">
          <w:marLeft w:val="0"/>
          <w:marRight w:val="0"/>
          <w:marTop w:val="0"/>
          <w:marBottom w:val="0"/>
          <w:divBdr>
            <w:top w:val="none" w:sz="0" w:space="0" w:color="auto"/>
            <w:left w:val="none" w:sz="0" w:space="0" w:color="auto"/>
            <w:bottom w:val="none" w:sz="0" w:space="0" w:color="auto"/>
            <w:right w:val="none" w:sz="0" w:space="0" w:color="auto"/>
          </w:divBdr>
          <w:divsChild>
            <w:div w:id="1264457714">
              <w:marLeft w:val="0"/>
              <w:marRight w:val="0"/>
              <w:marTop w:val="0"/>
              <w:marBottom w:val="0"/>
              <w:divBdr>
                <w:top w:val="none" w:sz="0" w:space="0" w:color="auto"/>
                <w:left w:val="none" w:sz="0" w:space="0" w:color="auto"/>
                <w:bottom w:val="none" w:sz="0" w:space="0" w:color="auto"/>
                <w:right w:val="none" w:sz="0" w:space="0" w:color="auto"/>
              </w:divBdr>
              <w:divsChild>
                <w:div w:id="46801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21910">
          <w:marLeft w:val="0"/>
          <w:marRight w:val="0"/>
          <w:marTop w:val="0"/>
          <w:marBottom w:val="0"/>
          <w:divBdr>
            <w:top w:val="none" w:sz="0" w:space="0" w:color="auto"/>
            <w:left w:val="none" w:sz="0" w:space="0" w:color="auto"/>
            <w:bottom w:val="none" w:sz="0" w:space="0" w:color="auto"/>
            <w:right w:val="none" w:sz="0" w:space="0" w:color="auto"/>
          </w:divBdr>
          <w:divsChild>
            <w:div w:id="7173368">
              <w:marLeft w:val="0"/>
              <w:marRight w:val="0"/>
              <w:marTop w:val="0"/>
              <w:marBottom w:val="0"/>
              <w:divBdr>
                <w:top w:val="none" w:sz="0" w:space="0" w:color="auto"/>
                <w:left w:val="none" w:sz="0" w:space="0" w:color="auto"/>
                <w:bottom w:val="none" w:sz="0" w:space="0" w:color="auto"/>
                <w:right w:val="none" w:sz="0" w:space="0" w:color="auto"/>
              </w:divBdr>
              <w:divsChild>
                <w:div w:id="794954145">
                  <w:marLeft w:val="0"/>
                  <w:marRight w:val="0"/>
                  <w:marTop w:val="0"/>
                  <w:marBottom w:val="0"/>
                  <w:divBdr>
                    <w:top w:val="none" w:sz="0" w:space="0" w:color="auto"/>
                    <w:left w:val="none" w:sz="0" w:space="0" w:color="auto"/>
                    <w:bottom w:val="none" w:sz="0" w:space="0" w:color="auto"/>
                    <w:right w:val="none" w:sz="0" w:space="0" w:color="auto"/>
                  </w:divBdr>
                  <w:divsChild>
                    <w:div w:id="452360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814686844">
          <w:marLeft w:val="0"/>
          <w:marRight w:val="0"/>
          <w:marTop w:val="0"/>
          <w:marBottom w:val="0"/>
          <w:divBdr>
            <w:top w:val="none" w:sz="0" w:space="0" w:color="auto"/>
            <w:left w:val="none" w:sz="0" w:space="0" w:color="auto"/>
            <w:bottom w:val="none" w:sz="0" w:space="0" w:color="auto"/>
            <w:right w:val="none" w:sz="0" w:space="0" w:color="auto"/>
          </w:divBdr>
          <w:divsChild>
            <w:div w:id="1461916034">
              <w:marLeft w:val="0"/>
              <w:marRight w:val="0"/>
              <w:marTop w:val="0"/>
              <w:marBottom w:val="0"/>
              <w:divBdr>
                <w:top w:val="none" w:sz="0" w:space="0" w:color="auto"/>
                <w:left w:val="none" w:sz="0" w:space="0" w:color="auto"/>
                <w:bottom w:val="none" w:sz="0" w:space="0" w:color="auto"/>
                <w:right w:val="none" w:sz="0" w:space="0" w:color="auto"/>
              </w:divBdr>
              <w:divsChild>
                <w:div w:id="47102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7560">
          <w:marLeft w:val="0"/>
          <w:marRight w:val="0"/>
          <w:marTop w:val="0"/>
          <w:marBottom w:val="0"/>
          <w:divBdr>
            <w:top w:val="none" w:sz="0" w:space="0" w:color="auto"/>
            <w:left w:val="none" w:sz="0" w:space="0" w:color="auto"/>
            <w:bottom w:val="none" w:sz="0" w:space="0" w:color="auto"/>
            <w:right w:val="none" w:sz="0" w:space="0" w:color="auto"/>
          </w:divBdr>
          <w:divsChild>
            <w:div w:id="724530324">
              <w:marLeft w:val="0"/>
              <w:marRight w:val="0"/>
              <w:marTop w:val="0"/>
              <w:marBottom w:val="0"/>
              <w:divBdr>
                <w:top w:val="none" w:sz="0" w:space="0" w:color="auto"/>
                <w:left w:val="none" w:sz="0" w:space="0" w:color="auto"/>
                <w:bottom w:val="none" w:sz="0" w:space="0" w:color="auto"/>
                <w:right w:val="none" w:sz="0" w:space="0" w:color="auto"/>
              </w:divBdr>
              <w:divsChild>
                <w:div w:id="111020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52179">
          <w:marLeft w:val="0"/>
          <w:marRight w:val="0"/>
          <w:marTop w:val="0"/>
          <w:marBottom w:val="0"/>
          <w:divBdr>
            <w:top w:val="none" w:sz="0" w:space="0" w:color="auto"/>
            <w:left w:val="none" w:sz="0" w:space="0" w:color="auto"/>
            <w:bottom w:val="none" w:sz="0" w:space="0" w:color="auto"/>
            <w:right w:val="none" w:sz="0" w:space="0" w:color="auto"/>
          </w:divBdr>
          <w:divsChild>
            <w:div w:id="1636833338">
              <w:marLeft w:val="0"/>
              <w:marRight w:val="0"/>
              <w:marTop w:val="0"/>
              <w:marBottom w:val="0"/>
              <w:divBdr>
                <w:top w:val="none" w:sz="0" w:space="0" w:color="auto"/>
                <w:left w:val="none" w:sz="0" w:space="0" w:color="auto"/>
                <w:bottom w:val="none" w:sz="0" w:space="0" w:color="auto"/>
                <w:right w:val="none" w:sz="0" w:space="0" w:color="auto"/>
              </w:divBdr>
              <w:divsChild>
                <w:div w:id="21423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575504">
      <w:bodyDiv w:val="1"/>
      <w:marLeft w:val="0"/>
      <w:marRight w:val="0"/>
      <w:marTop w:val="0"/>
      <w:marBottom w:val="0"/>
      <w:divBdr>
        <w:top w:val="none" w:sz="0" w:space="0" w:color="auto"/>
        <w:left w:val="none" w:sz="0" w:space="0" w:color="auto"/>
        <w:bottom w:val="none" w:sz="0" w:space="0" w:color="auto"/>
        <w:right w:val="none" w:sz="0" w:space="0" w:color="auto"/>
      </w:divBdr>
    </w:div>
    <w:div w:id="1159884512">
      <w:bodyDiv w:val="1"/>
      <w:marLeft w:val="0"/>
      <w:marRight w:val="0"/>
      <w:marTop w:val="0"/>
      <w:marBottom w:val="0"/>
      <w:divBdr>
        <w:top w:val="none" w:sz="0" w:space="0" w:color="auto"/>
        <w:left w:val="none" w:sz="0" w:space="0" w:color="auto"/>
        <w:bottom w:val="none" w:sz="0" w:space="0" w:color="auto"/>
        <w:right w:val="none" w:sz="0" w:space="0" w:color="auto"/>
      </w:divBdr>
      <w:divsChild>
        <w:div w:id="1830748856">
          <w:marLeft w:val="0"/>
          <w:marRight w:val="0"/>
          <w:marTop w:val="0"/>
          <w:marBottom w:val="0"/>
          <w:divBdr>
            <w:top w:val="none" w:sz="0" w:space="0" w:color="auto"/>
            <w:left w:val="none" w:sz="0" w:space="0" w:color="auto"/>
            <w:bottom w:val="none" w:sz="0" w:space="0" w:color="auto"/>
            <w:right w:val="none" w:sz="0" w:space="0" w:color="auto"/>
          </w:divBdr>
          <w:divsChild>
            <w:div w:id="1982735265">
              <w:marLeft w:val="0"/>
              <w:marRight w:val="0"/>
              <w:marTop w:val="0"/>
              <w:marBottom w:val="0"/>
              <w:divBdr>
                <w:top w:val="none" w:sz="0" w:space="0" w:color="auto"/>
                <w:left w:val="none" w:sz="0" w:space="0" w:color="auto"/>
                <w:bottom w:val="none" w:sz="0" w:space="0" w:color="auto"/>
                <w:right w:val="none" w:sz="0" w:space="0" w:color="auto"/>
              </w:divBdr>
              <w:divsChild>
                <w:div w:id="18368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43786">
          <w:marLeft w:val="0"/>
          <w:marRight w:val="0"/>
          <w:marTop w:val="0"/>
          <w:marBottom w:val="0"/>
          <w:divBdr>
            <w:top w:val="none" w:sz="0" w:space="0" w:color="auto"/>
            <w:left w:val="none" w:sz="0" w:space="0" w:color="auto"/>
            <w:bottom w:val="none" w:sz="0" w:space="0" w:color="auto"/>
            <w:right w:val="none" w:sz="0" w:space="0" w:color="auto"/>
          </w:divBdr>
          <w:divsChild>
            <w:div w:id="2125225255">
              <w:marLeft w:val="0"/>
              <w:marRight w:val="0"/>
              <w:marTop w:val="0"/>
              <w:marBottom w:val="0"/>
              <w:divBdr>
                <w:top w:val="none" w:sz="0" w:space="0" w:color="auto"/>
                <w:left w:val="none" w:sz="0" w:space="0" w:color="auto"/>
                <w:bottom w:val="none" w:sz="0" w:space="0" w:color="auto"/>
                <w:right w:val="none" w:sz="0" w:space="0" w:color="auto"/>
              </w:divBdr>
              <w:divsChild>
                <w:div w:id="123169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48734">
          <w:marLeft w:val="0"/>
          <w:marRight w:val="0"/>
          <w:marTop w:val="0"/>
          <w:marBottom w:val="0"/>
          <w:divBdr>
            <w:top w:val="none" w:sz="0" w:space="0" w:color="auto"/>
            <w:left w:val="none" w:sz="0" w:space="0" w:color="auto"/>
            <w:bottom w:val="none" w:sz="0" w:space="0" w:color="auto"/>
            <w:right w:val="none" w:sz="0" w:space="0" w:color="auto"/>
          </w:divBdr>
          <w:divsChild>
            <w:div w:id="684211191">
              <w:marLeft w:val="0"/>
              <w:marRight w:val="0"/>
              <w:marTop w:val="0"/>
              <w:marBottom w:val="0"/>
              <w:divBdr>
                <w:top w:val="none" w:sz="0" w:space="0" w:color="auto"/>
                <w:left w:val="none" w:sz="0" w:space="0" w:color="auto"/>
                <w:bottom w:val="none" w:sz="0" w:space="0" w:color="auto"/>
                <w:right w:val="none" w:sz="0" w:space="0" w:color="auto"/>
              </w:divBdr>
              <w:divsChild>
                <w:div w:id="46374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277448">
      <w:bodyDiv w:val="1"/>
      <w:marLeft w:val="0"/>
      <w:marRight w:val="0"/>
      <w:marTop w:val="0"/>
      <w:marBottom w:val="0"/>
      <w:divBdr>
        <w:top w:val="none" w:sz="0" w:space="0" w:color="auto"/>
        <w:left w:val="none" w:sz="0" w:space="0" w:color="auto"/>
        <w:bottom w:val="none" w:sz="0" w:space="0" w:color="auto"/>
        <w:right w:val="none" w:sz="0" w:space="0" w:color="auto"/>
      </w:divBdr>
      <w:divsChild>
        <w:div w:id="1672100871">
          <w:marLeft w:val="0"/>
          <w:marRight w:val="0"/>
          <w:marTop w:val="0"/>
          <w:marBottom w:val="0"/>
          <w:divBdr>
            <w:top w:val="none" w:sz="0" w:space="0" w:color="auto"/>
            <w:left w:val="none" w:sz="0" w:space="0" w:color="auto"/>
            <w:bottom w:val="none" w:sz="0" w:space="0" w:color="auto"/>
            <w:right w:val="none" w:sz="0" w:space="0" w:color="auto"/>
          </w:divBdr>
          <w:divsChild>
            <w:div w:id="684328109">
              <w:marLeft w:val="0"/>
              <w:marRight w:val="0"/>
              <w:marTop w:val="0"/>
              <w:marBottom w:val="0"/>
              <w:divBdr>
                <w:top w:val="none" w:sz="0" w:space="0" w:color="auto"/>
                <w:left w:val="none" w:sz="0" w:space="0" w:color="auto"/>
                <w:bottom w:val="none" w:sz="0" w:space="0" w:color="auto"/>
                <w:right w:val="none" w:sz="0" w:space="0" w:color="auto"/>
              </w:divBdr>
              <w:divsChild>
                <w:div w:id="146481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831061">
          <w:marLeft w:val="0"/>
          <w:marRight w:val="0"/>
          <w:marTop w:val="0"/>
          <w:marBottom w:val="0"/>
          <w:divBdr>
            <w:top w:val="none" w:sz="0" w:space="0" w:color="auto"/>
            <w:left w:val="none" w:sz="0" w:space="0" w:color="auto"/>
            <w:bottom w:val="none" w:sz="0" w:space="0" w:color="auto"/>
            <w:right w:val="none" w:sz="0" w:space="0" w:color="auto"/>
          </w:divBdr>
          <w:divsChild>
            <w:div w:id="1316104062">
              <w:marLeft w:val="0"/>
              <w:marRight w:val="0"/>
              <w:marTop w:val="0"/>
              <w:marBottom w:val="0"/>
              <w:divBdr>
                <w:top w:val="none" w:sz="0" w:space="0" w:color="auto"/>
                <w:left w:val="none" w:sz="0" w:space="0" w:color="auto"/>
                <w:bottom w:val="none" w:sz="0" w:space="0" w:color="auto"/>
                <w:right w:val="none" w:sz="0" w:space="0" w:color="auto"/>
              </w:divBdr>
              <w:divsChild>
                <w:div w:id="170980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200173">
          <w:marLeft w:val="0"/>
          <w:marRight w:val="0"/>
          <w:marTop w:val="0"/>
          <w:marBottom w:val="0"/>
          <w:divBdr>
            <w:top w:val="none" w:sz="0" w:space="0" w:color="auto"/>
            <w:left w:val="none" w:sz="0" w:space="0" w:color="auto"/>
            <w:bottom w:val="none" w:sz="0" w:space="0" w:color="auto"/>
            <w:right w:val="none" w:sz="0" w:space="0" w:color="auto"/>
          </w:divBdr>
          <w:divsChild>
            <w:div w:id="1313176849">
              <w:marLeft w:val="0"/>
              <w:marRight w:val="0"/>
              <w:marTop w:val="0"/>
              <w:marBottom w:val="0"/>
              <w:divBdr>
                <w:top w:val="none" w:sz="0" w:space="0" w:color="auto"/>
                <w:left w:val="none" w:sz="0" w:space="0" w:color="auto"/>
                <w:bottom w:val="none" w:sz="0" w:space="0" w:color="auto"/>
                <w:right w:val="none" w:sz="0" w:space="0" w:color="auto"/>
              </w:divBdr>
              <w:divsChild>
                <w:div w:id="83344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128387">
      <w:bodyDiv w:val="1"/>
      <w:marLeft w:val="0"/>
      <w:marRight w:val="0"/>
      <w:marTop w:val="0"/>
      <w:marBottom w:val="0"/>
      <w:divBdr>
        <w:top w:val="none" w:sz="0" w:space="0" w:color="auto"/>
        <w:left w:val="none" w:sz="0" w:space="0" w:color="auto"/>
        <w:bottom w:val="none" w:sz="0" w:space="0" w:color="auto"/>
        <w:right w:val="none" w:sz="0" w:space="0" w:color="auto"/>
      </w:divBdr>
      <w:divsChild>
        <w:div w:id="592740134">
          <w:marLeft w:val="0"/>
          <w:marRight w:val="0"/>
          <w:marTop w:val="0"/>
          <w:marBottom w:val="0"/>
          <w:divBdr>
            <w:top w:val="none" w:sz="0" w:space="0" w:color="auto"/>
            <w:left w:val="none" w:sz="0" w:space="0" w:color="auto"/>
            <w:bottom w:val="none" w:sz="0" w:space="0" w:color="auto"/>
            <w:right w:val="none" w:sz="0" w:space="0" w:color="auto"/>
          </w:divBdr>
          <w:divsChild>
            <w:div w:id="607735214">
              <w:marLeft w:val="0"/>
              <w:marRight w:val="0"/>
              <w:marTop w:val="0"/>
              <w:marBottom w:val="0"/>
              <w:divBdr>
                <w:top w:val="none" w:sz="0" w:space="0" w:color="auto"/>
                <w:left w:val="none" w:sz="0" w:space="0" w:color="auto"/>
                <w:bottom w:val="none" w:sz="0" w:space="0" w:color="auto"/>
                <w:right w:val="none" w:sz="0" w:space="0" w:color="auto"/>
              </w:divBdr>
              <w:divsChild>
                <w:div w:id="70872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733570">
          <w:marLeft w:val="0"/>
          <w:marRight w:val="0"/>
          <w:marTop w:val="0"/>
          <w:marBottom w:val="0"/>
          <w:divBdr>
            <w:top w:val="none" w:sz="0" w:space="0" w:color="auto"/>
            <w:left w:val="none" w:sz="0" w:space="0" w:color="auto"/>
            <w:bottom w:val="none" w:sz="0" w:space="0" w:color="auto"/>
            <w:right w:val="none" w:sz="0" w:space="0" w:color="auto"/>
          </w:divBdr>
          <w:divsChild>
            <w:div w:id="742484793">
              <w:marLeft w:val="0"/>
              <w:marRight w:val="0"/>
              <w:marTop w:val="0"/>
              <w:marBottom w:val="0"/>
              <w:divBdr>
                <w:top w:val="none" w:sz="0" w:space="0" w:color="auto"/>
                <w:left w:val="none" w:sz="0" w:space="0" w:color="auto"/>
                <w:bottom w:val="none" w:sz="0" w:space="0" w:color="auto"/>
                <w:right w:val="none" w:sz="0" w:space="0" w:color="auto"/>
              </w:divBdr>
              <w:divsChild>
                <w:div w:id="198862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20329">
          <w:marLeft w:val="0"/>
          <w:marRight w:val="0"/>
          <w:marTop w:val="0"/>
          <w:marBottom w:val="0"/>
          <w:divBdr>
            <w:top w:val="none" w:sz="0" w:space="0" w:color="auto"/>
            <w:left w:val="none" w:sz="0" w:space="0" w:color="auto"/>
            <w:bottom w:val="none" w:sz="0" w:space="0" w:color="auto"/>
            <w:right w:val="none" w:sz="0" w:space="0" w:color="auto"/>
          </w:divBdr>
          <w:divsChild>
            <w:div w:id="1902211088">
              <w:marLeft w:val="0"/>
              <w:marRight w:val="0"/>
              <w:marTop w:val="0"/>
              <w:marBottom w:val="0"/>
              <w:divBdr>
                <w:top w:val="none" w:sz="0" w:space="0" w:color="auto"/>
                <w:left w:val="none" w:sz="0" w:space="0" w:color="auto"/>
                <w:bottom w:val="none" w:sz="0" w:space="0" w:color="auto"/>
                <w:right w:val="none" w:sz="0" w:space="0" w:color="auto"/>
              </w:divBdr>
              <w:divsChild>
                <w:div w:id="1533956982">
                  <w:marLeft w:val="0"/>
                  <w:marRight w:val="0"/>
                  <w:marTop w:val="0"/>
                  <w:marBottom w:val="0"/>
                  <w:divBdr>
                    <w:top w:val="none" w:sz="0" w:space="0" w:color="auto"/>
                    <w:left w:val="none" w:sz="0" w:space="0" w:color="auto"/>
                    <w:bottom w:val="none" w:sz="0" w:space="0" w:color="auto"/>
                    <w:right w:val="none" w:sz="0" w:space="0" w:color="auto"/>
                  </w:divBdr>
                  <w:divsChild>
                    <w:div w:id="4318997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48511298">
          <w:marLeft w:val="0"/>
          <w:marRight w:val="0"/>
          <w:marTop w:val="0"/>
          <w:marBottom w:val="0"/>
          <w:divBdr>
            <w:top w:val="none" w:sz="0" w:space="0" w:color="auto"/>
            <w:left w:val="none" w:sz="0" w:space="0" w:color="auto"/>
            <w:bottom w:val="none" w:sz="0" w:space="0" w:color="auto"/>
            <w:right w:val="none" w:sz="0" w:space="0" w:color="auto"/>
          </w:divBdr>
          <w:divsChild>
            <w:div w:id="1286814939">
              <w:marLeft w:val="0"/>
              <w:marRight w:val="0"/>
              <w:marTop w:val="0"/>
              <w:marBottom w:val="0"/>
              <w:divBdr>
                <w:top w:val="none" w:sz="0" w:space="0" w:color="auto"/>
                <w:left w:val="none" w:sz="0" w:space="0" w:color="auto"/>
                <w:bottom w:val="none" w:sz="0" w:space="0" w:color="auto"/>
                <w:right w:val="none" w:sz="0" w:space="0" w:color="auto"/>
              </w:divBdr>
              <w:divsChild>
                <w:div w:id="201622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830095">
          <w:marLeft w:val="0"/>
          <w:marRight w:val="0"/>
          <w:marTop w:val="0"/>
          <w:marBottom w:val="0"/>
          <w:divBdr>
            <w:top w:val="none" w:sz="0" w:space="0" w:color="auto"/>
            <w:left w:val="none" w:sz="0" w:space="0" w:color="auto"/>
            <w:bottom w:val="none" w:sz="0" w:space="0" w:color="auto"/>
            <w:right w:val="none" w:sz="0" w:space="0" w:color="auto"/>
          </w:divBdr>
          <w:divsChild>
            <w:div w:id="140313090">
              <w:marLeft w:val="0"/>
              <w:marRight w:val="0"/>
              <w:marTop w:val="0"/>
              <w:marBottom w:val="0"/>
              <w:divBdr>
                <w:top w:val="none" w:sz="0" w:space="0" w:color="auto"/>
                <w:left w:val="none" w:sz="0" w:space="0" w:color="auto"/>
                <w:bottom w:val="none" w:sz="0" w:space="0" w:color="auto"/>
                <w:right w:val="none" w:sz="0" w:space="0" w:color="auto"/>
              </w:divBdr>
              <w:divsChild>
                <w:div w:id="7266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548241">
          <w:marLeft w:val="0"/>
          <w:marRight w:val="0"/>
          <w:marTop w:val="0"/>
          <w:marBottom w:val="0"/>
          <w:divBdr>
            <w:top w:val="none" w:sz="0" w:space="0" w:color="auto"/>
            <w:left w:val="none" w:sz="0" w:space="0" w:color="auto"/>
            <w:bottom w:val="none" w:sz="0" w:space="0" w:color="auto"/>
            <w:right w:val="none" w:sz="0" w:space="0" w:color="auto"/>
          </w:divBdr>
          <w:divsChild>
            <w:div w:id="679427155">
              <w:marLeft w:val="0"/>
              <w:marRight w:val="0"/>
              <w:marTop w:val="0"/>
              <w:marBottom w:val="0"/>
              <w:divBdr>
                <w:top w:val="none" w:sz="0" w:space="0" w:color="auto"/>
                <w:left w:val="none" w:sz="0" w:space="0" w:color="auto"/>
                <w:bottom w:val="none" w:sz="0" w:space="0" w:color="auto"/>
                <w:right w:val="none" w:sz="0" w:space="0" w:color="auto"/>
              </w:divBdr>
              <w:divsChild>
                <w:div w:id="59343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388671">
      <w:bodyDiv w:val="1"/>
      <w:marLeft w:val="0"/>
      <w:marRight w:val="0"/>
      <w:marTop w:val="0"/>
      <w:marBottom w:val="0"/>
      <w:divBdr>
        <w:top w:val="none" w:sz="0" w:space="0" w:color="auto"/>
        <w:left w:val="none" w:sz="0" w:space="0" w:color="auto"/>
        <w:bottom w:val="none" w:sz="0" w:space="0" w:color="auto"/>
        <w:right w:val="none" w:sz="0" w:space="0" w:color="auto"/>
      </w:divBdr>
      <w:divsChild>
        <w:div w:id="353507597">
          <w:marLeft w:val="0"/>
          <w:marRight w:val="0"/>
          <w:marTop w:val="0"/>
          <w:marBottom w:val="0"/>
          <w:divBdr>
            <w:top w:val="none" w:sz="0" w:space="0" w:color="auto"/>
            <w:left w:val="none" w:sz="0" w:space="0" w:color="auto"/>
            <w:bottom w:val="none" w:sz="0" w:space="0" w:color="auto"/>
            <w:right w:val="none" w:sz="0" w:space="0" w:color="auto"/>
          </w:divBdr>
          <w:divsChild>
            <w:div w:id="227231926">
              <w:marLeft w:val="0"/>
              <w:marRight w:val="0"/>
              <w:marTop w:val="0"/>
              <w:marBottom w:val="0"/>
              <w:divBdr>
                <w:top w:val="none" w:sz="0" w:space="0" w:color="auto"/>
                <w:left w:val="none" w:sz="0" w:space="0" w:color="auto"/>
                <w:bottom w:val="none" w:sz="0" w:space="0" w:color="auto"/>
                <w:right w:val="none" w:sz="0" w:space="0" w:color="auto"/>
              </w:divBdr>
              <w:divsChild>
                <w:div w:id="105469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21309">
          <w:marLeft w:val="0"/>
          <w:marRight w:val="0"/>
          <w:marTop w:val="0"/>
          <w:marBottom w:val="0"/>
          <w:divBdr>
            <w:top w:val="none" w:sz="0" w:space="0" w:color="auto"/>
            <w:left w:val="none" w:sz="0" w:space="0" w:color="auto"/>
            <w:bottom w:val="none" w:sz="0" w:space="0" w:color="auto"/>
            <w:right w:val="none" w:sz="0" w:space="0" w:color="auto"/>
          </w:divBdr>
          <w:divsChild>
            <w:div w:id="734158200">
              <w:marLeft w:val="0"/>
              <w:marRight w:val="0"/>
              <w:marTop w:val="0"/>
              <w:marBottom w:val="0"/>
              <w:divBdr>
                <w:top w:val="none" w:sz="0" w:space="0" w:color="auto"/>
                <w:left w:val="none" w:sz="0" w:space="0" w:color="auto"/>
                <w:bottom w:val="none" w:sz="0" w:space="0" w:color="auto"/>
                <w:right w:val="none" w:sz="0" w:space="0" w:color="auto"/>
              </w:divBdr>
              <w:divsChild>
                <w:div w:id="32266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86496">
          <w:marLeft w:val="0"/>
          <w:marRight w:val="0"/>
          <w:marTop w:val="0"/>
          <w:marBottom w:val="0"/>
          <w:divBdr>
            <w:top w:val="none" w:sz="0" w:space="0" w:color="auto"/>
            <w:left w:val="none" w:sz="0" w:space="0" w:color="auto"/>
            <w:bottom w:val="none" w:sz="0" w:space="0" w:color="auto"/>
            <w:right w:val="none" w:sz="0" w:space="0" w:color="auto"/>
          </w:divBdr>
          <w:divsChild>
            <w:div w:id="1980182602">
              <w:marLeft w:val="0"/>
              <w:marRight w:val="0"/>
              <w:marTop w:val="0"/>
              <w:marBottom w:val="0"/>
              <w:divBdr>
                <w:top w:val="none" w:sz="0" w:space="0" w:color="auto"/>
                <w:left w:val="none" w:sz="0" w:space="0" w:color="auto"/>
                <w:bottom w:val="none" w:sz="0" w:space="0" w:color="auto"/>
                <w:right w:val="none" w:sz="0" w:space="0" w:color="auto"/>
              </w:divBdr>
              <w:divsChild>
                <w:div w:id="195451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206416">
      <w:bodyDiv w:val="1"/>
      <w:marLeft w:val="0"/>
      <w:marRight w:val="0"/>
      <w:marTop w:val="0"/>
      <w:marBottom w:val="0"/>
      <w:divBdr>
        <w:top w:val="none" w:sz="0" w:space="0" w:color="auto"/>
        <w:left w:val="none" w:sz="0" w:space="0" w:color="auto"/>
        <w:bottom w:val="none" w:sz="0" w:space="0" w:color="auto"/>
        <w:right w:val="none" w:sz="0" w:space="0" w:color="auto"/>
      </w:divBdr>
      <w:divsChild>
        <w:div w:id="2136488477">
          <w:marLeft w:val="0"/>
          <w:marRight w:val="0"/>
          <w:marTop w:val="0"/>
          <w:marBottom w:val="0"/>
          <w:divBdr>
            <w:top w:val="none" w:sz="0" w:space="0" w:color="auto"/>
            <w:left w:val="none" w:sz="0" w:space="0" w:color="auto"/>
            <w:bottom w:val="none" w:sz="0" w:space="0" w:color="auto"/>
            <w:right w:val="none" w:sz="0" w:space="0" w:color="auto"/>
          </w:divBdr>
          <w:divsChild>
            <w:div w:id="747189775">
              <w:marLeft w:val="0"/>
              <w:marRight w:val="0"/>
              <w:marTop w:val="0"/>
              <w:marBottom w:val="0"/>
              <w:divBdr>
                <w:top w:val="none" w:sz="0" w:space="0" w:color="auto"/>
                <w:left w:val="none" w:sz="0" w:space="0" w:color="auto"/>
                <w:bottom w:val="none" w:sz="0" w:space="0" w:color="auto"/>
                <w:right w:val="none" w:sz="0" w:space="0" w:color="auto"/>
              </w:divBdr>
              <w:divsChild>
                <w:div w:id="7279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03940">
          <w:marLeft w:val="0"/>
          <w:marRight w:val="0"/>
          <w:marTop w:val="0"/>
          <w:marBottom w:val="0"/>
          <w:divBdr>
            <w:top w:val="none" w:sz="0" w:space="0" w:color="auto"/>
            <w:left w:val="none" w:sz="0" w:space="0" w:color="auto"/>
            <w:bottom w:val="none" w:sz="0" w:space="0" w:color="auto"/>
            <w:right w:val="none" w:sz="0" w:space="0" w:color="auto"/>
          </w:divBdr>
          <w:divsChild>
            <w:div w:id="1579560191">
              <w:marLeft w:val="0"/>
              <w:marRight w:val="0"/>
              <w:marTop w:val="0"/>
              <w:marBottom w:val="0"/>
              <w:divBdr>
                <w:top w:val="none" w:sz="0" w:space="0" w:color="auto"/>
                <w:left w:val="none" w:sz="0" w:space="0" w:color="auto"/>
                <w:bottom w:val="none" w:sz="0" w:space="0" w:color="auto"/>
                <w:right w:val="none" w:sz="0" w:space="0" w:color="auto"/>
              </w:divBdr>
              <w:divsChild>
                <w:div w:id="9085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002913">
          <w:marLeft w:val="0"/>
          <w:marRight w:val="0"/>
          <w:marTop w:val="0"/>
          <w:marBottom w:val="0"/>
          <w:divBdr>
            <w:top w:val="none" w:sz="0" w:space="0" w:color="auto"/>
            <w:left w:val="none" w:sz="0" w:space="0" w:color="auto"/>
            <w:bottom w:val="none" w:sz="0" w:space="0" w:color="auto"/>
            <w:right w:val="none" w:sz="0" w:space="0" w:color="auto"/>
          </w:divBdr>
          <w:divsChild>
            <w:div w:id="879780634">
              <w:marLeft w:val="0"/>
              <w:marRight w:val="0"/>
              <w:marTop w:val="0"/>
              <w:marBottom w:val="0"/>
              <w:divBdr>
                <w:top w:val="none" w:sz="0" w:space="0" w:color="auto"/>
                <w:left w:val="none" w:sz="0" w:space="0" w:color="auto"/>
                <w:bottom w:val="none" w:sz="0" w:space="0" w:color="auto"/>
                <w:right w:val="none" w:sz="0" w:space="0" w:color="auto"/>
              </w:divBdr>
              <w:divsChild>
                <w:div w:id="84740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36940">
      <w:bodyDiv w:val="1"/>
      <w:marLeft w:val="0"/>
      <w:marRight w:val="0"/>
      <w:marTop w:val="0"/>
      <w:marBottom w:val="0"/>
      <w:divBdr>
        <w:top w:val="none" w:sz="0" w:space="0" w:color="auto"/>
        <w:left w:val="none" w:sz="0" w:space="0" w:color="auto"/>
        <w:bottom w:val="none" w:sz="0" w:space="0" w:color="auto"/>
        <w:right w:val="none" w:sz="0" w:space="0" w:color="auto"/>
      </w:divBdr>
      <w:divsChild>
        <w:div w:id="1529560051">
          <w:marLeft w:val="0"/>
          <w:marRight w:val="0"/>
          <w:marTop w:val="0"/>
          <w:marBottom w:val="0"/>
          <w:divBdr>
            <w:top w:val="none" w:sz="0" w:space="0" w:color="auto"/>
            <w:left w:val="none" w:sz="0" w:space="0" w:color="auto"/>
            <w:bottom w:val="none" w:sz="0" w:space="0" w:color="auto"/>
            <w:right w:val="none" w:sz="0" w:space="0" w:color="auto"/>
          </w:divBdr>
          <w:divsChild>
            <w:div w:id="750852644">
              <w:marLeft w:val="0"/>
              <w:marRight w:val="0"/>
              <w:marTop w:val="0"/>
              <w:marBottom w:val="0"/>
              <w:divBdr>
                <w:top w:val="none" w:sz="0" w:space="0" w:color="auto"/>
                <w:left w:val="none" w:sz="0" w:space="0" w:color="auto"/>
                <w:bottom w:val="none" w:sz="0" w:space="0" w:color="auto"/>
                <w:right w:val="none" w:sz="0" w:space="0" w:color="auto"/>
              </w:divBdr>
              <w:divsChild>
                <w:div w:id="57589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218494">
          <w:marLeft w:val="0"/>
          <w:marRight w:val="0"/>
          <w:marTop w:val="0"/>
          <w:marBottom w:val="0"/>
          <w:divBdr>
            <w:top w:val="none" w:sz="0" w:space="0" w:color="auto"/>
            <w:left w:val="none" w:sz="0" w:space="0" w:color="auto"/>
            <w:bottom w:val="none" w:sz="0" w:space="0" w:color="auto"/>
            <w:right w:val="none" w:sz="0" w:space="0" w:color="auto"/>
          </w:divBdr>
          <w:divsChild>
            <w:div w:id="1446802036">
              <w:marLeft w:val="0"/>
              <w:marRight w:val="0"/>
              <w:marTop w:val="0"/>
              <w:marBottom w:val="0"/>
              <w:divBdr>
                <w:top w:val="none" w:sz="0" w:space="0" w:color="auto"/>
                <w:left w:val="none" w:sz="0" w:space="0" w:color="auto"/>
                <w:bottom w:val="none" w:sz="0" w:space="0" w:color="auto"/>
                <w:right w:val="none" w:sz="0" w:space="0" w:color="auto"/>
              </w:divBdr>
              <w:divsChild>
                <w:div w:id="17496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79417">
          <w:marLeft w:val="0"/>
          <w:marRight w:val="0"/>
          <w:marTop w:val="0"/>
          <w:marBottom w:val="0"/>
          <w:divBdr>
            <w:top w:val="none" w:sz="0" w:space="0" w:color="auto"/>
            <w:left w:val="none" w:sz="0" w:space="0" w:color="auto"/>
            <w:bottom w:val="none" w:sz="0" w:space="0" w:color="auto"/>
            <w:right w:val="none" w:sz="0" w:space="0" w:color="auto"/>
          </w:divBdr>
          <w:divsChild>
            <w:div w:id="984316156">
              <w:marLeft w:val="0"/>
              <w:marRight w:val="0"/>
              <w:marTop w:val="0"/>
              <w:marBottom w:val="0"/>
              <w:divBdr>
                <w:top w:val="none" w:sz="0" w:space="0" w:color="auto"/>
                <w:left w:val="none" w:sz="0" w:space="0" w:color="auto"/>
                <w:bottom w:val="none" w:sz="0" w:space="0" w:color="auto"/>
                <w:right w:val="none" w:sz="0" w:space="0" w:color="auto"/>
              </w:divBdr>
              <w:divsChild>
                <w:div w:id="2302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80107">
      <w:bodyDiv w:val="1"/>
      <w:marLeft w:val="0"/>
      <w:marRight w:val="0"/>
      <w:marTop w:val="0"/>
      <w:marBottom w:val="0"/>
      <w:divBdr>
        <w:top w:val="none" w:sz="0" w:space="0" w:color="auto"/>
        <w:left w:val="none" w:sz="0" w:space="0" w:color="auto"/>
        <w:bottom w:val="none" w:sz="0" w:space="0" w:color="auto"/>
        <w:right w:val="none" w:sz="0" w:space="0" w:color="auto"/>
      </w:divBdr>
      <w:divsChild>
        <w:div w:id="383910649">
          <w:marLeft w:val="0"/>
          <w:marRight w:val="0"/>
          <w:marTop w:val="0"/>
          <w:marBottom w:val="0"/>
          <w:divBdr>
            <w:top w:val="none" w:sz="0" w:space="0" w:color="auto"/>
            <w:left w:val="none" w:sz="0" w:space="0" w:color="auto"/>
            <w:bottom w:val="none" w:sz="0" w:space="0" w:color="auto"/>
            <w:right w:val="none" w:sz="0" w:space="0" w:color="auto"/>
          </w:divBdr>
          <w:divsChild>
            <w:div w:id="1943343926">
              <w:marLeft w:val="0"/>
              <w:marRight w:val="0"/>
              <w:marTop w:val="0"/>
              <w:marBottom w:val="0"/>
              <w:divBdr>
                <w:top w:val="none" w:sz="0" w:space="0" w:color="auto"/>
                <w:left w:val="none" w:sz="0" w:space="0" w:color="auto"/>
                <w:bottom w:val="none" w:sz="0" w:space="0" w:color="auto"/>
                <w:right w:val="none" w:sz="0" w:space="0" w:color="auto"/>
              </w:divBdr>
              <w:divsChild>
                <w:div w:id="89315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9667">
          <w:marLeft w:val="0"/>
          <w:marRight w:val="0"/>
          <w:marTop w:val="0"/>
          <w:marBottom w:val="0"/>
          <w:divBdr>
            <w:top w:val="none" w:sz="0" w:space="0" w:color="auto"/>
            <w:left w:val="none" w:sz="0" w:space="0" w:color="auto"/>
            <w:bottom w:val="none" w:sz="0" w:space="0" w:color="auto"/>
            <w:right w:val="none" w:sz="0" w:space="0" w:color="auto"/>
          </w:divBdr>
          <w:divsChild>
            <w:div w:id="1514028024">
              <w:marLeft w:val="0"/>
              <w:marRight w:val="0"/>
              <w:marTop w:val="0"/>
              <w:marBottom w:val="0"/>
              <w:divBdr>
                <w:top w:val="none" w:sz="0" w:space="0" w:color="auto"/>
                <w:left w:val="none" w:sz="0" w:space="0" w:color="auto"/>
                <w:bottom w:val="none" w:sz="0" w:space="0" w:color="auto"/>
                <w:right w:val="none" w:sz="0" w:space="0" w:color="auto"/>
              </w:divBdr>
              <w:divsChild>
                <w:div w:id="60719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838915">
          <w:marLeft w:val="0"/>
          <w:marRight w:val="0"/>
          <w:marTop w:val="0"/>
          <w:marBottom w:val="0"/>
          <w:divBdr>
            <w:top w:val="none" w:sz="0" w:space="0" w:color="auto"/>
            <w:left w:val="none" w:sz="0" w:space="0" w:color="auto"/>
            <w:bottom w:val="none" w:sz="0" w:space="0" w:color="auto"/>
            <w:right w:val="none" w:sz="0" w:space="0" w:color="auto"/>
          </w:divBdr>
          <w:divsChild>
            <w:div w:id="1566793776">
              <w:marLeft w:val="0"/>
              <w:marRight w:val="0"/>
              <w:marTop w:val="0"/>
              <w:marBottom w:val="0"/>
              <w:divBdr>
                <w:top w:val="none" w:sz="0" w:space="0" w:color="auto"/>
                <w:left w:val="none" w:sz="0" w:space="0" w:color="auto"/>
                <w:bottom w:val="none" w:sz="0" w:space="0" w:color="auto"/>
                <w:right w:val="none" w:sz="0" w:space="0" w:color="auto"/>
              </w:divBdr>
              <w:divsChild>
                <w:div w:id="1641425188">
                  <w:marLeft w:val="0"/>
                  <w:marRight w:val="0"/>
                  <w:marTop w:val="0"/>
                  <w:marBottom w:val="0"/>
                  <w:divBdr>
                    <w:top w:val="none" w:sz="0" w:space="0" w:color="auto"/>
                    <w:left w:val="none" w:sz="0" w:space="0" w:color="auto"/>
                    <w:bottom w:val="none" w:sz="0" w:space="0" w:color="auto"/>
                    <w:right w:val="none" w:sz="0" w:space="0" w:color="auto"/>
                  </w:divBdr>
                  <w:divsChild>
                    <w:div w:id="545289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4444861">
          <w:marLeft w:val="0"/>
          <w:marRight w:val="0"/>
          <w:marTop w:val="0"/>
          <w:marBottom w:val="0"/>
          <w:divBdr>
            <w:top w:val="none" w:sz="0" w:space="0" w:color="auto"/>
            <w:left w:val="none" w:sz="0" w:space="0" w:color="auto"/>
            <w:bottom w:val="none" w:sz="0" w:space="0" w:color="auto"/>
            <w:right w:val="none" w:sz="0" w:space="0" w:color="auto"/>
          </w:divBdr>
          <w:divsChild>
            <w:div w:id="1366098050">
              <w:marLeft w:val="0"/>
              <w:marRight w:val="0"/>
              <w:marTop w:val="0"/>
              <w:marBottom w:val="0"/>
              <w:divBdr>
                <w:top w:val="none" w:sz="0" w:space="0" w:color="auto"/>
                <w:left w:val="none" w:sz="0" w:space="0" w:color="auto"/>
                <w:bottom w:val="none" w:sz="0" w:space="0" w:color="auto"/>
                <w:right w:val="none" w:sz="0" w:space="0" w:color="auto"/>
              </w:divBdr>
              <w:divsChild>
                <w:div w:id="108626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430123">
          <w:marLeft w:val="0"/>
          <w:marRight w:val="0"/>
          <w:marTop w:val="0"/>
          <w:marBottom w:val="0"/>
          <w:divBdr>
            <w:top w:val="none" w:sz="0" w:space="0" w:color="auto"/>
            <w:left w:val="none" w:sz="0" w:space="0" w:color="auto"/>
            <w:bottom w:val="none" w:sz="0" w:space="0" w:color="auto"/>
            <w:right w:val="none" w:sz="0" w:space="0" w:color="auto"/>
          </w:divBdr>
          <w:divsChild>
            <w:div w:id="18509761">
              <w:marLeft w:val="0"/>
              <w:marRight w:val="0"/>
              <w:marTop w:val="0"/>
              <w:marBottom w:val="0"/>
              <w:divBdr>
                <w:top w:val="none" w:sz="0" w:space="0" w:color="auto"/>
                <w:left w:val="none" w:sz="0" w:space="0" w:color="auto"/>
                <w:bottom w:val="none" w:sz="0" w:space="0" w:color="auto"/>
                <w:right w:val="none" w:sz="0" w:space="0" w:color="auto"/>
              </w:divBdr>
              <w:divsChild>
                <w:div w:id="15933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893463">
      <w:bodyDiv w:val="1"/>
      <w:marLeft w:val="0"/>
      <w:marRight w:val="0"/>
      <w:marTop w:val="0"/>
      <w:marBottom w:val="0"/>
      <w:divBdr>
        <w:top w:val="none" w:sz="0" w:space="0" w:color="auto"/>
        <w:left w:val="none" w:sz="0" w:space="0" w:color="auto"/>
        <w:bottom w:val="none" w:sz="0" w:space="0" w:color="auto"/>
        <w:right w:val="none" w:sz="0" w:space="0" w:color="auto"/>
      </w:divBdr>
      <w:divsChild>
        <w:div w:id="706684205">
          <w:marLeft w:val="0"/>
          <w:marRight w:val="0"/>
          <w:marTop w:val="0"/>
          <w:marBottom w:val="0"/>
          <w:divBdr>
            <w:top w:val="none" w:sz="0" w:space="0" w:color="auto"/>
            <w:left w:val="none" w:sz="0" w:space="0" w:color="auto"/>
            <w:bottom w:val="none" w:sz="0" w:space="0" w:color="auto"/>
            <w:right w:val="none" w:sz="0" w:space="0" w:color="auto"/>
          </w:divBdr>
          <w:divsChild>
            <w:div w:id="950865198">
              <w:marLeft w:val="0"/>
              <w:marRight w:val="0"/>
              <w:marTop w:val="0"/>
              <w:marBottom w:val="0"/>
              <w:divBdr>
                <w:top w:val="none" w:sz="0" w:space="0" w:color="auto"/>
                <w:left w:val="none" w:sz="0" w:space="0" w:color="auto"/>
                <w:bottom w:val="none" w:sz="0" w:space="0" w:color="auto"/>
                <w:right w:val="none" w:sz="0" w:space="0" w:color="auto"/>
              </w:divBdr>
              <w:divsChild>
                <w:div w:id="432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913315">
          <w:marLeft w:val="0"/>
          <w:marRight w:val="0"/>
          <w:marTop w:val="0"/>
          <w:marBottom w:val="0"/>
          <w:divBdr>
            <w:top w:val="none" w:sz="0" w:space="0" w:color="auto"/>
            <w:left w:val="none" w:sz="0" w:space="0" w:color="auto"/>
            <w:bottom w:val="none" w:sz="0" w:space="0" w:color="auto"/>
            <w:right w:val="none" w:sz="0" w:space="0" w:color="auto"/>
          </w:divBdr>
          <w:divsChild>
            <w:div w:id="633146514">
              <w:marLeft w:val="0"/>
              <w:marRight w:val="0"/>
              <w:marTop w:val="0"/>
              <w:marBottom w:val="0"/>
              <w:divBdr>
                <w:top w:val="none" w:sz="0" w:space="0" w:color="auto"/>
                <w:left w:val="none" w:sz="0" w:space="0" w:color="auto"/>
                <w:bottom w:val="none" w:sz="0" w:space="0" w:color="auto"/>
                <w:right w:val="none" w:sz="0" w:space="0" w:color="auto"/>
              </w:divBdr>
              <w:divsChild>
                <w:div w:id="9745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82574">
          <w:marLeft w:val="0"/>
          <w:marRight w:val="0"/>
          <w:marTop w:val="0"/>
          <w:marBottom w:val="0"/>
          <w:divBdr>
            <w:top w:val="none" w:sz="0" w:space="0" w:color="auto"/>
            <w:left w:val="none" w:sz="0" w:space="0" w:color="auto"/>
            <w:bottom w:val="none" w:sz="0" w:space="0" w:color="auto"/>
            <w:right w:val="none" w:sz="0" w:space="0" w:color="auto"/>
          </w:divBdr>
          <w:divsChild>
            <w:div w:id="2107723540">
              <w:marLeft w:val="0"/>
              <w:marRight w:val="0"/>
              <w:marTop w:val="0"/>
              <w:marBottom w:val="0"/>
              <w:divBdr>
                <w:top w:val="none" w:sz="0" w:space="0" w:color="auto"/>
                <w:left w:val="none" w:sz="0" w:space="0" w:color="auto"/>
                <w:bottom w:val="none" w:sz="0" w:space="0" w:color="auto"/>
                <w:right w:val="none" w:sz="0" w:space="0" w:color="auto"/>
              </w:divBdr>
              <w:divsChild>
                <w:div w:id="129848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71756">
      <w:bodyDiv w:val="1"/>
      <w:marLeft w:val="0"/>
      <w:marRight w:val="0"/>
      <w:marTop w:val="0"/>
      <w:marBottom w:val="0"/>
      <w:divBdr>
        <w:top w:val="none" w:sz="0" w:space="0" w:color="auto"/>
        <w:left w:val="none" w:sz="0" w:space="0" w:color="auto"/>
        <w:bottom w:val="none" w:sz="0" w:space="0" w:color="auto"/>
        <w:right w:val="none" w:sz="0" w:space="0" w:color="auto"/>
      </w:divBdr>
      <w:divsChild>
        <w:div w:id="1338581840">
          <w:marLeft w:val="0"/>
          <w:marRight w:val="0"/>
          <w:marTop w:val="0"/>
          <w:marBottom w:val="0"/>
          <w:divBdr>
            <w:top w:val="none" w:sz="0" w:space="0" w:color="auto"/>
            <w:left w:val="none" w:sz="0" w:space="0" w:color="auto"/>
            <w:bottom w:val="none" w:sz="0" w:space="0" w:color="auto"/>
            <w:right w:val="none" w:sz="0" w:space="0" w:color="auto"/>
          </w:divBdr>
          <w:divsChild>
            <w:div w:id="1198275737">
              <w:marLeft w:val="0"/>
              <w:marRight w:val="0"/>
              <w:marTop w:val="0"/>
              <w:marBottom w:val="0"/>
              <w:divBdr>
                <w:top w:val="none" w:sz="0" w:space="0" w:color="auto"/>
                <w:left w:val="none" w:sz="0" w:space="0" w:color="auto"/>
                <w:bottom w:val="none" w:sz="0" w:space="0" w:color="auto"/>
                <w:right w:val="none" w:sz="0" w:space="0" w:color="auto"/>
              </w:divBdr>
              <w:divsChild>
                <w:div w:id="43937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800949">
          <w:marLeft w:val="0"/>
          <w:marRight w:val="0"/>
          <w:marTop w:val="0"/>
          <w:marBottom w:val="0"/>
          <w:divBdr>
            <w:top w:val="none" w:sz="0" w:space="0" w:color="auto"/>
            <w:left w:val="none" w:sz="0" w:space="0" w:color="auto"/>
            <w:bottom w:val="none" w:sz="0" w:space="0" w:color="auto"/>
            <w:right w:val="none" w:sz="0" w:space="0" w:color="auto"/>
          </w:divBdr>
          <w:divsChild>
            <w:div w:id="1679695706">
              <w:marLeft w:val="0"/>
              <w:marRight w:val="0"/>
              <w:marTop w:val="0"/>
              <w:marBottom w:val="0"/>
              <w:divBdr>
                <w:top w:val="none" w:sz="0" w:space="0" w:color="auto"/>
                <w:left w:val="none" w:sz="0" w:space="0" w:color="auto"/>
                <w:bottom w:val="none" w:sz="0" w:space="0" w:color="auto"/>
                <w:right w:val="none" w:sz="0" w:space="0" w:color="auto"/>
              </w:divBdr>
              <w:divsChild>
                <w:div w:id="117133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345212">
          <w:marLeft w:val="0"/>
          <w:marRight w:val="0"/>
          <w:marTop w:val="0"/>
          <w:marBottom w:val="0"/>
          <w:divBdr>
            <w:top w:val="none" w:sz="0" w:space="0" w:color="auto"/>
            <w:left w:val="none" w:sz="0" w:space="0" w:color="auto"/>
            <w:bottom w:val="none" w:sz="0" w:space="0" w:color="auto"/>
            <w:right w:val="none" w:sz="0" w:space="0" w:color="auto"/>
          </w:divBdr>
          <w:divsChild>
            <w:div w:id="518928187">
              <w:marLeft w:val="0"/>
              <w:marRight w:val="0"/>
              <w:marTop w:val="0"/>
              <w:marBottom w:val="0"/>
              <w:divBdr>
                <w:top w:val="none" w:sz="0" w:space="0" w:color="auto"/>
                <w:left w:val="none" w:sz="0" w:space="0" w:color="auto"/>
                <w:bottom w:val="none" w:sz="0" w:space="0" w:color="auto"/>
                <w:right w:val="none" w:sz="0" w:space="0" w:color="auto"/>
              </w:divBdr>
              <w:divsChild>
                <w:div w:id="122075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191791">
      <w:bodyDiv w:val="1"/>
      <w:marLeft w:val="0"/>
      <w:marRight w:val="0"/>
      <w:marTop w:val="0"/>
      <w:marBottom w:val="0"/>
      <w:divBdr>
        <w:top w:val="none" w:sz="0" w:space="0" w:color="auto"/>
        <w:left w:val="none" w:sz="0" w:space="0" w:color="auto"/>
        <w:bottom w:val="none" w:sz="0" w:space="0" w:color="auto"/>
        <w:right w:val="none" w:sz="0" w:space="0" w:color="auto"/>
      </w:divBdr>
      <w:divsChild>
        <w:div w:id="1082871761">
          <w:marLeft w:val="0"/>
          <w:marRight w:val="0"/>
          <w:marTop w:val="0"/>
          <w:marBottom w:val="0"/>
          <w:divBdr>
            <w:top w:val="none" w:sz="0" w:space="0" w:color="auto"/>
            <w:left w:val="none" w:sz="0" w:space="0" w:color="auto"/>
            <w:bottom w:val="none" w:sz="0" w:space="0" w:color="auto"/>
            <w:right w:val="none" w:sz="0" w:space="0" w:color="auto"/>
          </w:divBdr>
          <w:divsChild>
            <w:div w:id="1697389655">
              <w:marLeft w:val="0"/>
              <w:marRight w:val="0"/>
              <w:marTop w:val="0"/>
              <w:marBottom w:val="0"/>
              <w:divBdr>
                <w:top w:val="none" w:sz="0" w:space="0" w:color="auto"/>
                <w:left w:val="none" w:sz="0" w:space="0" w:color="auto"/>
                <w:bottom w:val="none" w:sz="0" w:space="0" w:color="auto"/>
                <w:right w:val="none" w:sz="0" w:space="0" w:color="auto"/>
              </w:divBdr>
              <w:divsChild>
                <w:div w:id="154652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22711">
          <w:marLeft w:val="0"/>
          <w:marRight w:val="0"/>
          <w:marTop w:val="0"/>
          <w:marBottom w:val="0"/>
          <w:divBdr>
            <w:top w:val="none" w:sz="0" w:space="0" w:color="auto"/>
            <w:left w:val="none" w:sz="0" w:space="0" w:color="auto"/>
            <w:bottom w:val="none" w:sz="0" w:space="0" w:color="auto"/>
            <w:right w:val="none" w:sz="0" w:space="0" w:color="auto"/>
          </w:divBdr>
          <w:divsChild>
            <w:div w:id="1047025074">
              <w:marLeft w:val="0"/>
              <w:marRight w:val="0"/>
              <w:marTop w:val="0"/>
              <w:marBottom w:val="0"/>
              <w:divBdr>
                <w:top w:val="none" w:sz="0" w:space="0" w:color="auto"/>
                <w:left w:val="none" w:sz="0" w:space="0" w:color="auto"/>
                <w:bottom w:val="none" w:sz="0" w:space="0" w:color="auto"/>
                <w:right w:val="none" w:sz="0" w:space="0" w:color="auto"/>
              </w:divBdr>
              <w:divsChild>
                <w:div w:id="86895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074806">
          <w:marLeft w:val="0"/>
          <w:marRight w:val="0"/>
          <w:marTop w:val="0"/>
          <w:marBottom w:val="0"/>
          <w:divBdr>
            <w:top w:val="none" w:sz="0" w:space="0" w:color="auto"/>
            <w:left w:val="none" w:sz="0" w:space="0" w:color="auto"/>
            <w:bottom w:val="none" w:sz="0" w:space="0" w:color="auto"/>
            <w:right w:val="none" w:sz="0" w:space="0" w:color="auto"/>
          </w:divBdr>
          <w:divsChild>
            <w:div w:id="1675255008">
              <w:marLeft w:val="0"/>
              <w:marRight w:val="0"/>
              <w:marTop w:val="0"/>
              <w:marBottom w:val="0"/>
              <w:divBdr>
                <w:top w:val="none" w:sz="0" w:space="0" w:color="auto"/>
                <w:left w:val="none" w:sz="0" w:space="0" w:color="auto"/>
                <w:bottom w:val="none" w:sz="0" w:space="0" w:color="auto"/>
                <w:right w:val="none" w:sz="0" w:space="0" w:color="auto"/>
              </w:divBdr>
              <w:divsChild>
                <w:div w:id="68243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50480">
          <w:marLeft w:val="0"/>
          <w:marRight w:val="0"/>
          <w:marTop w:val="0"/>
          <w:marBottom w:val="0"/>
          <w:divBdr>
            <w:top w:val="none" w:sz="0" w:space="0" w:color="auto"/>
            <w:left w:val="none" w:sz="0" w:space="0" w:color="auto"/>
            <w:bottom w:val="none" w:sz="0" w:space="0" w:color="auto"/>
            <w:right w:val="none" w:sz="0" w:space="0" w:color="auto"/>
          </w:divBdr>
          <w:divsChild>
            <w:div w:id="970136924">
              <w:marLeft w:val="0"/>
              <w:marRight w:val="0"/>
              <w:marTop w:val="0"/>
              <w:marBottom w:val="0"/>
              <w:divBdr>
                <w:top w:val="none" w:sz="0" w:space="0" w:color="auto"/>
                <w:left w:val="none" w:sz="0" w:space="0" w:color="auto"/>
                <w:bottom w:val="none" w:sz="0" w:space="0" w:color="auto"/>
                <w:right w:val="none" w:sz="0" w:space="0" w:color="auto"/>
              </w:divBdr>
              <w:divsChild>
                <w:div w:id="150492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780316">
          <w:marLeft w:val="0"/>
          <w:marRight w:val="0"/>
          <w:marTop w:val="0"/>
          <w:marBottom w:val="0"/>
          <w:divBdr>
            <w:top w:val="none" w:sz="0" w:space="0" w:color="auto"/>
            <w:left w:val="none" w:sz="0" w:space="0" w:color="auto"/>
            <w:bottom w:val="none" w:sz="0" w:space="0" w:color="auto"/>
            <w:right w:val="none" w:sz="0" w:space="0" w:color="auto"/>
          </w:divBdr>
          <w:divsChild>
            <w:div w:id="628777018">
              <w:marLeft w:val="0"/>
              <w:marRight w:val="0"/>
              <w:marTop w:val="0"/>
              <w:marBottom w:val="0"/>
              <w:divBdr>
                <w:top w:val="none" w:sz="0" w:space="0" w:color="auto"/>
                <w:left w:val="none" w:sz="0" w:space="0" w:color="auto"/>
                <w:bottom w:val="none" w:sz="0" w:space="0" w:color="auto"/>
                <w:right w:val="none" w:sz="0" w:space="0" w:color="auto"/>
              </w:divBdr>
              <w:divsChild>
                <w:div w:id="101353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131526">
          <w:marLeft w:val="0"/>
          <w:marRight w:val="0"/>
          <w:marTop w:val="0"/>
          <w:marBottom w:val="0"/>
          <w:divBdr>
            <w:top w:val="none" w:sz="0" w:space="0" w:color="auto"/>
            <w:left w:val="none" w:sz="0" w:space="0" w:color="auto"/>
            <w:bottom w:val="none" w:sz="0" w:space="0" w:color="auto"/>
            <w:right w:val="none" w:sz="0" w:space="0" w:color="auto"/>
          </w:divBdr>
          <w:divsChild>
            <w:div w:id="177542342">
              <w:marLeft w:val="0"/>
              <w:marRight w:val="0"/>
              <w:marTop w:val="0"/>
              <w:marBottom w:val="0"/>
              <w:divBdr>
                <w:top w:val="none" w:sz="0" w:space="0" w:color="auto"/>
                <w:left w:val="none" w:sz="0" w:space="0" w:color="auto"/>
                <w:bottom w:val="none" w:sz="0" w:space="0" w:color="auto"/>
                <w:right w:val="none" w:sz="0" w:space="0" w:color="auto"/>
              </w:divBdr>
              <w:divsChild>
                <w:div w:id="39698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782925">
      <w:bodyDiv w:val="1"/>
      <w:marLeft w:val="0"/>
      <w:marRight w:val="0"/>
      <w:marTop w:val="0"/>
      <w:marBottom w:val="0"/>
      <w:divBdr>
        <w:top w:val="none" w:sz="0" w:space="0" w:color="auto"/>
        <w:left w:val="none" w:sz="0" w:space="0" w:color="auto"/>
        <w:bottom w:val="none" w:sz="0" w:space="0" w:color="auto"/>
        <w:right w:val="none" w:sz="0" w:space="0" w:color="auto"/>
      </w:divBdr>
      <w:divsChild>
        <w:div w:id="85535972">
          <w:marLeft w:val="0"/>
          <w:marRight w:val="0"/>
          <w:marTop w:val="0"/>
          <w:marBottom w:val="0"/>
          <w:divBdr>
            <w:top w:val="none" w:sz="0" w:space="0" w:color="auto"/>
            <w:left w:val="none" w:sz="0" w:space="0" w:color="auto"/>
            <w:bottom w:val="none" w:sz="0" w:space="0" w:color="auto"/>
            <w:right w:val="none" w:sz="0" w:space="0" w:color="auto"/>
          </w:divBdr>
          <w:divsChild>
            <w:div w:id="1892421800">
              <w:marLeft w:val="0"/>
              <w:marRight w:val="0"/>
              <w:marTop w:val="0"/>
              <w:marBottom w:val="0"/>
              <w:divBdr>
                <w:top w:val="none" w:sz="0" w:space="0" w:color="auto"/>
                <w:left w:val="none" w:sz="0" w:space="0" w:color="auto"/>
                <w:bottom w:val="none" w:sz="0" w:space="0" w:color="auto"/>
                <w:right w:val="none" w:sz="0" w:space="0" w:color="auto"/>
              </w:divBdr>
              <w:divsChild>
                <w:div w:id="22735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43781">
          <w:marLeft w:val="0"/>
          <w:marRight w:val="0"/>
          <w:marTop w:val="0"/>
          <w:marBottom w:val="0"/>
          <w:divBdr>
            <w:top w:val="none" w:sz="0" w:space="0" w:color="auto"/>
            <w:left w:val="none" w:sz="0" w:space="0" w:color="auto"/>
            <w:bottom w:val="none" w:sz="0" w:space="0" w:color="auto"/>
            <w:right w:val="none" w:sz="0" w:space="0" w:color="auto"/>
          </w:divBdr>
          <w:divsChild>
            <w:div w:id="714742661">
              <w:marLeft w:val="0"/>
              <w:marRight w:val="0"/>
              <w:marTop w:val="0"/>
              <w:marBottom w:val="0"/>
              <w:divBdr>
                <w:top w:val="none" w:sz="0" w:space="0" w:color="auto"/>
                <w:left w:val="none" w:sz="0" w:space="0" w:color="auto"/>
                <w:bottom w:val="none" w:sz="0" w:space="0" w:color="auto"/>
                <w:right w:val="none" w:sz="0" w:space="0" w:color="auto"/>
              </w:divBdr>
              <w:divsChild>
                <w:div w:id="7004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980672">
          <w:marLeft w:val="0"/>
          <w:marRight w:val="0"/>
          <w:marTop w:val="0"/>
          <w:marBottom w:val="0"/>
          <w:divBdr>
            <w:top w:val="none" w:sz="0" w:space="0" w:color="auto"/>
            <w:left w:val="none" w:sz="0" w:space="0" w:color="auto"/>
            <w:bottom w:val="none" w:sz="0" w:space="0" w:color="auto"/>
            <w:right w:val="none" w:sz="0" w:space="0" w:color="auto"/>
          </w:divBdr>
          <w:divsChild>
            <w:div w:id="666204106">
              <w:marLeft w:val="0"/>
              <w:marRight w:val="0"/>
              <w:marTop w:val="0"/>
              <w:marBottom w:val="0"/>
              <w:divBdr>
                <w:top w:val="none" w:sz="0" w:space="0" w:color="auto"/>
                <w:left w:val="none" w:sz="0" w:space="0" w:color="auto"/>
                <w:bottom w:val="none" w:sz="0" w:space="0" w:color="auto"/>
                <w:right w:val="none" w:sz="0" w:space="0" w:color="auto"/>
              </w:divBdr>
              <w:divsChild>
                <w:div w:id="89647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870547">
      <w:bodyDiv w:val="1"/>
      <w:marLeft w:val="0"/>
      <w:marRight w:val="0"/>
      <w:marTop w:val="0"/>
      <w:marBottom w:val="0"/>
      <w:divBdr>
        <w:top w:val="none" w:sz="0" w:space="0" w:color="auto"/>
        <w:left w:val="none" w:sz="0" w:space="0" w:color="auto"/>
        <w:bottom w:val="none" w:sz="0" w:space="0" w:color="auto"/>
        <w:right w:val="none" w:sz="0" w:space="0" w:color="auto"/>
      </w:divBdr>
      <w:divsChild>
        <w:div w:id="334263009">
          <w:marLeft w:val="0"/>
          <w:marRight w:val="0"/>
          <w:marTop w:val="0"/>
          <w:marBottom w:val="0"/>
          <w:divBdr>
            <w:top w:val="none" w:sz="0" w:space="0" w:color="auto"/>
            <w:left w:val="none" w:sz="0" w:space="0" w:color="auto"/>
            <w:bottom w:val="none" w:sz="0" w:space="0" w:color="auto"/>
            <w:right w:val="none" w:sz="0" w:space="0" w:color="auto"/>
          </w:divBdr>
          <w:divsChild>
            <w:div w:id="823156056">
              <w:marLeft w:val="0"/>
              <w:marRight w:val="0"/>
              <w:marTop w:val="0"/>
              <w:marBottom w:val="0"/>
              <w:divBdr>
                <w:top w:val="none" w:sz="0" w:space="0" w:color="auto"/>
                <w:left w:val="none" w:sz="0" w:space="0" w:color="auto"/>
                <w:bottom w:val="none" w:sz="0" w:space="0" w:color="auto"/>
                <w:right w:val="none" w:sz="0" w:space="0" w:color="auto"/>
              </w:divBdr>
              <w:divsChild>
                <w:div w:id="92256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45369">
          <w:marLeft w:val="0"/>
          <w:marRight w:val="0"/>
          <w:marTop w:val="0"/>
          <w:marBottom w:val="0"/>
          <w:divBdr>
            <w:top w:val="none" w:sz="0" w:space="0" w:color="auto"/>
            <w:left w:val="none" w:sz="0" w:space="0" w:color="auto"/>
            <w:bottom w:val="none" w:sz="0" w:space="0" w:color="auto"/>
            <w:right w:val="none" w:sz="0" w:space="0" w:color="auto"/>
          </w:divBdr>
          <w:divsChild>
            <w:div w:id="1740595205">
              <w:marLeft w:val="0"/>
              <w:marRight w:val="0"/>
              <w:marTop w:val="0"/>
              <w:marBottom w:val="0"/>
              <w:divBdr>
                <w:top w:val="none" w:sz="0" w:space="0" w:color="auto"/>
                <w:left w:val="none" w:sz="0" w:space="0" w:color="auto"/>
                <w:bottom w:val="none" w:sz="0" w:space="0" w:color="auto"/>
                <w:right w:val="none" w:sz="0" w:space="0" w:color="auto"/>
              </w:divBdr>
              <w:divsChild>
                <w:div w:id="136008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6445">
          <w:marLeft w:val="0"/>
          <w:marRight w:val="0"/>
          <w:marTop w:val="0"/>
          <w:marBottom w:val="0"/>
          <w:divBdr>
            <w:top w:val="none" w:sz="0" w:space="0" w:color="auto"/>
            <w:left w:val="none" w:sz="0" w:space="0" w:color="auto"/>
            <w:bottom w:val="none" w:sz="0" w:space="0" w:color="auto"/>
            <w:right w:val="none" w:sz="0" w:space="0" w:color="auto"/>
          </w:divBdr>
          <w:divsChild>
            <w:div w:id="1108694777">
              <w:marLeft w:val="0"/>
              <w:marRight w:val="0"/>
              <w:marTop w:val="0"/>
              <w:marBottom w:val="0"/>
              <w:divBdr>
                <w:top w:val="none" w:sz="0" w:space="0" w:color="auto"/>
                <w:left w:val="none" w:sz="0" w:space="0" w:color="auto"/>
                <w:bottom w:val="none" w:sz="0" w:space="0" w:color="auto"/>
                <w:right w:val="none" w:sz="0" w:space="0" w:color="auto"/>
              </w:divBdr>
              <w:divsChild>
                <w:div w:id="201472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69792">
          <w:marLeft w:val="0"/>
          <w:marRight w:val="0"/>
          <w:marTop w:val="0"/>
          <w:marBottom w:val="0"/>
          <w:divBdr>
            <w:top w:val="none" w:sz="0" w:space="0" w:color="auto"/>
            <w:left w:val="none" w:sz="0" w:space="0" w:color="auto"/>
            <w:bottom w:val="none" w:sz="0" w:space="0" w:color="auto"/>
            <w:right w:val="none" w:sz="0" w:space="0" w:color="auto"/>
          </w:divBdr>
          <w:divsChild>
            <w:div w:id="1059746799">
              <w:marLeft w:val="0"/>
              <w:marRight w:val="0"/>
              <w:marTop w:val="0"/>
              <w:marBottom w:val="0"/>
              <w:divBdr>
                <w:top w:val="none" w:sz="0" w:space="0" w:color="auto"/>
                <w:left w:val="none" w:sz="0" w:space="0" w:color="auto"/>
                <w:bottom w:val="none" w:sz="0" w:space="0" w:color="auto"/>
                <w:right w:val="none" w:sz="0" w:space="0" w:color="auto"/>
              </w:divBdr>
              <w:divsChild>
                <w:div w:id="38144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11487">
          <w:marLeft w:val="0"/>
          <w:marRight w:val="0"/>
          <w:marTop w:val="0"/>
          <w:marBottom w:val="0"/>
          <w:divBdr>
            <w:top w:val="none" w:sz="0" w:space="0" w:color="auto"/>
            <w:left w:val="none" w:sz="0" w:space="0" w:color="auto"/>
            <w:bottom w:val="none" w:sz="0" w:space="0" w:color="auto"/>
            <w:right w:val="none" w:sz="0" w:space="0" w:color="auto"/>
          </w:divBdr>
          <w:divsChild>
            <w:div w:id="1681855084">
              <w:marLeft w:val="0"/>
              <w:marRight w:val="0"/>
              <w:marTop w:val="0"/>
              <w:marBottom w:val="0"/>
              <w:divBdr>
                <w:top w:val="none" w:sz="0" w:space="0" w:color="auto"/>
                <w:left w:val="none" w:sz="0" w:space="0" w:color="auto"/>
                <w:bottom w:val="none" w:sz="0" w:space="0" w:color="auto"/>
                <w:right w:val="none" w:sz="0" w:space="0" w:color="auto"/>
              </w:divBdr>
              <w:divsChild>
                <w:div w:id="930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868170">
          <w:marLeft w:val="0"/>
          <w:marRight w:val="0"/>
          <w:marTop w:val="0"/>
          <w:marBottom w:val="0"/>
          <w:divBdr>
            <w:top w:val="none" w:sz="0" w:space="0" w:color="auto"/>
            <w:left w:val="none" w:sz="0" w:space="0" w:color="auto"/>
            <w:bottom w:val="none" w:sz="0" w:space="0" w:color="auto"/>
            <w:right w:val="none" w:sz="0" w:space="0" w:color="auto"/>
          </w:divBdr>
          <w:divsChild>
            <w:div w:id="1848330067">
              <w:marLeft w:val="0"/>
              <w:marRight w:val="0"/>
              <w:marTop w:val="0"/>
              <w:marBottom w:val="0"/>
              <w:divBdr>
                <w:top w:val="none" w:sz="0" w:space="0" w:color="auto"/>
                <w:left w:val="none" w:sz="0" w:space="0" w:color="auto"/>
                <w:bottom w:val="none" w:sz="0" w:space="0" w:color="auto"/>
                <w:right w:val="none" w:sz="0" w:space="0" w:color="auto"/>
              </w:divBdr>
              <w:divsChild>
                <w:div w:id="133557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47140">
          <w:marLeft w:val="0"/>
          <w:marRight w:val="0"/>
          <w:marTop w:val="0"/>
          <w:marBottom w:val="0"/>
          <w:divBdr>
            <w:top w:val="none" w:sz="0" w:space="0" w:color="auto"/>
            <w:left w:val="none" w:sz="0" w:space="0" w:color="auto"/>
            <w:bottom w:val="none" w:sz="0" w:space="0" w:color="auto"/>
            <w:right w:val="none" w:sz="0" w:space="0" w:color="auto"/>
          </w:divBdr>
          <w:divsChild>
            <w:div w:id="1371341184">
              <w:marLeft w:val="0"/>
              <w:marRight w:val="0"/>
              <w:marTop w:val="0"/>
              <w:marBottom w:val="0"/>
              <w:divBdr>
                <w:top w:val="none" w:sz="0" w:space="0" w:color="auto"/>
                <w:left w:val="none" w:sz="0" w:space="0" w:color="auto"/>
                <w:bottom w:val="none" w:sz="0" w:space="0" w:color="auto"/>
                <w:right w:val="none" w:sz="0" w:space="0" w:color="auto"/>
              </w:divBdr>
              <w:divsChild>
                <w:div w:id="64817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886573">
          <w:marLeft w:val="0"/>
          <w:marRight w:val="0"/>
          <w:marTop w:val="0"/>
          <w:marBottom w:val="0"/>
          <w:divBdr>
            <w:top w:val="none" w:sz="0" w:space="0" w:color="auto"/>
            <w:left w:val="none" w:sz="0" w:space="0" w:color="auto"/>
            <w:bottom w:val="none" w:sz="0" w:space="0" w:color="auto"/>
            <w:right w:val="none" w:sz="0" w:space="0" w:color="auto"/>
          </w:divBdr>
          <w:divsChild>
            <w:div w:id="1260259112">
              <w:marLeft w:val="0"/>
              <w:marRight w:val="0"/>
              <w:marTop w:val="0"/>
              <w:marBottom w:val="0"/>
              <w:divBdr>
                <w:top w:val="none" w:sz="0" w:space="0" w:color="auto"/>
                <w:left w:val="none" w:sz="0" w:space="0" w:color="auto"/>
                <w:bottom w:val="none" w:sz="0" w:space="0" w:color="auto"/>
                <w:right w:val="none" w:sz="0" w:space="0" w:color="auto"/>
              </w:divBdr>
              <w:divsChild>
                <w:div w:id="1304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475521">
          <w:marLeft w:val="0"/>
          <w:marRight w:val="0"/>
          <w:marTop w:val="0"/>
          <w:marBottom w:val="0"/>
          <w:divBdr>
            <w:top w:val="none" w:sz="0" w:space="0" w:color="auto"/>
            <w:left w:val="none" w:sz="0" w:space="0" w:color="auto"/>
            <w:bottom w:val="none" w:sz="0" w:space="0" w:color="auto"/>
            <w:right w:val="none" w:sz="0" w:space="0" w:color="auto"/>
          </w:divBdr>
          <w:divsChild>
            <w:div w:id="1512842163">
              <w:marLeft w:val="0"/>
              <w:marRight w:val="0"/>
              <w:marTop w:val="0"/>
              <w:marBottom w:val="0"/>
              <w:divBdr>
                <w:top w:val="none" w:sz="0" w:space="0" w:color="auto"/>
                <w:left w:val="none" w:sz="0" w:space="0" w:color="auto"/>
                <w:bottom w:val="none" w:sz="0" w:space="0" w:color="auto"/>
                <w:right w:val="none" w:sz="0" w:space="0" w:color="auto"/>
              </w:divBdr>
              <w:divsChild>
                <w:div w:id="1476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79088">
          <w:marLeft w:val="0"/>
          <w:marRight w:val="0"/>
          <w:marTop w:val="0"/>
          <w:marBottom w:val="0"/>
          <w:divBdr>
            <w:top w:val="none" w:sz="0" w:space="0" w:color="auto"/>
            <w:left w:val="none" w:sz="0" w:space="0" w:color="auto"/>
            <w:bottom w:val="none" w:sz="0" w:space="0" w:color="auto"/>
            <w:right w:val="none" w:sz="0" w:space="0" w:color="auto"/>
          </w:divBdr>
          <w:divsChild>
            <w:div w:id="829441342">
              <w:marLeft w:val="0"/>
              <w:marRight w:val="0"/>
              <w:marTop w:val="0"/>
              <w:marBottom w:val="0"/>
              <w:divBdr>
                <w:top w:val="none" w:sz="0" w:space="0" w:color="auto"/>
                <w:left w:val="none" w:sz="0" w:space="0" w:color="auto"/>
                <w:bottom w:val="none" w:sz="0" w:space="0" w:color="auto"/>
                <w:right w:val="none" w:sz="0" w:space="0" w:color="auto"/>
              </w:divBdr>
              <w:divsChild>
                <w:div w:id="44669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75736">
      <w:bodyDiv w:val="1"/>
      <w:marLeft w:val="0"/>
      <w:marRight w:val="0"/>
      <w:marTop w:val="0"/>
      <w:marBottom w:val="0"/>
      <w:divBdr>
        <w:top w:val="none" w:sz="0" w:space="0" w:color="auto"/>
        <w:left w:val="none" w:sz="0" w:space="0" w:color="auto"/>
        <w:bottom w:val="none" w:sz="0" w:space="0" w:color="auto"/>
        <w:right w:val="none" w:sz="0" w:space="0" w:color="auto"/>
      </w:divBdr>
      <w:divsChild>
        <w:div w:id="1953973614">
          <w:marLeft w:val="0"/>
          <w:marRight w:val="0"/>
          <w:marTop w:val="0"/>
          <w:marBottom w:val="0"/>
          <w:divBdr>
            <w:top w:val="none" w:sz="0" w:space="0" w:color="auto"/>
            <w:left w:val="none" w:sz="0" w:space="0" w:color="auto"/>
            <w:bottom w:val="none" w:sz="0" w:space="0" w:color="auto"/>
            <w:right w:val="none" w:sz="0" w:space="0" w:color="auto"/>
          </w:divBdr>
          <w:divsChild>
            <w:div w:id="587353457">
              <w:marLeft w:val="0"/>
              <w:marRight w:val="0"/>
              <w:marTop w:val="0"/>
              <w:marBottom w:val="0"/>
              <w:divBdr>
                <w:top w:val="none" w:sz="0" w:space="0" w:color="auto"/>
                <w:left w:val="none" w:sz="0" w:space="0" w:color="auto"/>
                <w:bottom w:val="none" w:sz="0" w:space="0" w:color="auto"/>
                <w:right w:val="none" w:sz="0" w:space="0" w:color="auto"/>
              </w:divBdr>
              <w:divsChild>
                <w:div w:id="44080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82097">
          <w:marLeft w:val="0"/>
          <w:marRight w:val="0"/>
          <w:marTop w:val="0"/>
          <w:marBottom w:val="0"/>
          <w:divBdr>
            <w:top w:val="none" w:sz="0" w:space="0" w:color="auto"/>
            <w:left w:val="none" w:sz="0" w:space="0" w:color="auto"/>
            <w:bottom w:val="none" w:sz="0" w:space="0" w:color="auto"/>
            <w:right w:val="none" w:sz="0" w:space="0" w:color="auto"/>
          </w:divBdr>
          <w:divsChild>
            <w:div w:id="773087097">
              <w:marLeft w:val="0"/>
              <w:marRight w:val="0"/>
              <w:marTop w:val="0"/>
              <w:marBottom w:val="0"/>
              <w:divBdr>
                <w:top w:val="none" w:sz="0" w:space="0" w:color="auto"/>
                <w:left w:val="none" w:sz="0" w:space="0" w:color="auto"/>
                <w:bottom w:val="none" w:sz="0" w:space="0" w:color="auto"/>
                <w:right w:val="none" w:sz="0" w:space="0" w:color="auto"/>
              </w:divBdr>
              <w:divsChild>
                <w:div w:id="72348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8127">
          <w:marLeft w:val="0"/>
          <w:marRight w:val="0"/>
          <w:marTop w:val="0"/>
          <w:marBottom w:val="0"/>
          <w:divBdr>
            <w:top w:val="none" w:sz="0" w:space="0" w:color="auto"/>
            <w:left w:val="none" w:sz="0" w:space="0" w:color="auto"/>
            <w:bottom w:val="none" w:sz="0" w:space="0" w:color="auto"/>
            <w:right w:val="none" w:sz="0" w:space="0" w:color="auto"/>
          </w:divBdr>
          <w:divsChild>
            <w:div w:id="52198258">
              <w:marLeft w:val="0"/>
              <w:marRight w:val="0"/>
              <w:marTop w:val="0"/>
              <w:marBottom w:val="0"/>
              <w:divBdr>
                <w:top w:val="none" w:sz="0" w:space="0" w:color="auto"/>
                <w:left w:val="none" w:sz="0" w:space="0" w:color="auto"/>
                <w:bottom w:val="none" w:sz="0" w:space="0" w:color="auto"/>
                <w:right w:val="none" w:sz="0" w:space="0" w:color="auto"/>
              </w:divBdr>
              <w:divsChild>
                <w:div w:id="189157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649810">
          <w:marLeft w:val="0"/>
          <w:marRight w:val="0"/>
          <w:marTop w:val="0"/>
          <w:marBottom w:val="0"/>
          <w:divBdr>
            <w:top w:val="none" w:sz="0" w:space="0" w:color="auto"/>
            <w:left w:val="none" w:sz="0" w:space="0" w:color="auto"/>
            <w:bottom w:val="none" w:sz="0" w:space="0" w:color="auto"/>
            <w:right w:val="none" w:sz="0" w:space="0" w:color="auto"/>
          </w:divBdr>
          <w:divsChild>
            <w:div w:id="1931966784">
              <w:marLeft w:val="0"/>
              <w:marRight w:val="0"/>
              <w:marTop w:val="0"/>
              <w:marBottom w:val="0"/>
              <w:divBdr>
                <w:top w:val="none" w:sz="0" w:space="0" w:color="auto"/>
                <w:left w:val="none" w:sz="0" w:space="0" w:color="auto"/>
                <w:bottom w:val="none" w:sz="0" w:space="0" w:color="auto"/>
                <w:right w:val="none" w:sz="0" w:space="0" w:color="auto"/>
              </w:divBdr>
              <w:divsChild>
                <w:div w:id="74175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19151">
          <w:marLeft w:val="0"/>
          <w:marRight w:val="0"/>
          <w:marTop w:val="0"/>
          <w:marBottom w:val="0"/>
          <w:divBdr>
            <w:top w:val="none" w:sz="0" w:space="0" w:color="auto"/>
            <w:left w:val="none" w:sz="0" w:space="0" w:color="auto"/>
            <w:bottom w:val="none" w:sz="0" w:space="0" w:color="auto"/>
            <w:right w:val="none" w:sz="0" w:space="0" w:color="auto"/>
          </w:divBdr>
          <w:divsChild>
            <w:div w:id="1629890819">
              <w:marLeft w:val="0"/>
              <w:marRight w:val="0"/>
              <w:marTop w:val="0"/>
              <w:marBottom w:val="0"/>
              <w:divBdr>
                <w:top w:val="none" w:sz="0" w:space="0" w:color="auto"/>
                <w:left w:val="none" w:sz="0" w:space="0" w:color="auto"/>
                <w:bottom w:val="none" w:sz="0" w:space="0" w:color="auto"/>
                <w:right w:val="none" w:sz="0" w:space="0" w:color="auto"/>
              </w:divBdr>
              <w:divsChild>
                <w:div w:id="214345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5350">
          <w:marLeft w:val="0"/>
          <w:marRight w:val="0"/>
          <w:marTop w:val="0"/>
          <w:marBottom w:val="0"/>
          <w:divBdr>
            <w:top w:val="none" w:sz="0" w:space="0" w:color="auto"/>
            <w:left w:val="none" w:sz="0" w:space="0" w:color="auto"/>
            <w:bottom w:val="none" w:sz="0" w:space="0" w:color="auto"/>
            <w:right w:val="none" w:sz="0" w:space="0" w:color="auto"/>
          </w:divBdr>
          <w:divsChild>
            <w:div w:id="1010571831">
              <w:marLeft w:val="0"/>
              <w:marRight w:val="0"/>
              <w:marTop w:val="0"/>
              <w:marBottom w:val="0"/>
              <w:divBdr>
                <w:top w:val="none" w:sz="0" w:space="0" w:color="auto"/>
                <w:left w:val="none" w:sz="0" w:space="0" w:color="auto"/>
                <w:bottom w:val="none" w:sz="0" w:space="0" w:color="auto"/>
                <w:right w:val="none" w:sz="0" w:space="0" w:color="auto"/>
              </w:divBdr>
              <w:divsChild>
                <w:div w:id="8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5311">
          <w:marLeft w:val="0"/>
          <w:marRight w:val="0"/>
          <w:marTop w:val="0"/>
          <w:marBottom w:val="0"/>
          <w:divBdr>
            <w:top w:val="none" w:sz="0" w:space="0" w:color="auto"/>
            <w:left w:val="none" w:sz="0" w:space="0" w:color="auto"/>
            <w:bottom w:val="none" w:sz="0" w:space="0" w:color="auto"/>
            <w:right w:val="none" w:sz="0" w:space="0" w:color="auto"/>
          </w:divBdr>
          <w:divsChild>
            <w:div w:id="1311787036">
              <w:marLeft w:val="0"/>
              <w:marRight w:val="0"/>
              <w:marTop w:val="0"/>
              <w:marBottom w:val="0"/>
              <w:divBdr>
                <w:top w:val="none" w:sz="0" w:space="0" w:color="auto"/>
                <w:left w:val="none" w:sz="0" w:space="0" w:color="auto"/>
                <w:bottom w:val="none" w:sz="0" w:space="0" w:color="auto"/>
                <w:right w:val="none" w:sz="0" w:space="0" w:color="auto"/>
              </w:divBdr>
              <w:divsChild>
                <w:div w:id="50667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88823">
          <w:marLeft w:val="0"/>
          <w:marRight w:val="0"/>
          <w:marTop w:val="0"/>
          <w:marBottom w:val="0"/>
          <w:divBdr>
            <w:top w:val="none" w:sz="0" w:space="0" w:color="auto"/>
            <w:left w:val="none" w:sz="0" w:space="0" w:color="auto"/>
            <w:bottom w:val="none" w:sz="0" w:space="0" w:color="auto"/>
            <w:right w:val="none" w:sz="0" w:space="0" w:color="auto"/>
          </w:divBdr>
          <w:divsChild>
            <w:div w:id="446051317">
              <w:marLeft w:val="0"/>
              <w:marRight w:val="0"/>
              <w:marTop w:val="0"/>
              <w:marBottom w:val="0"/>
              <w:divBdr>
                <w:top w:val="none" w:sz="0" w:space="0" w:color="auto"/>
                <w:left w:val="none" w:sz="0" w:space="0" w:color="auto"/>
                <w:bottom w:val="none" w:sz="0" w:space="0" w:color="auto"/>
                <w:right w:val="none" w:sz="0" w:space="0" w:color="auto"/>
              </w:divBdr>
              <w:divsChild>
                <w:div w:id="77182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42905">
          <w:marLeft w:val="0"/>
          <w:marRight w:val="0"/>
          <w:marTop w:val="0"/>
          <w:marBottom w:val="0"/>
          <w:divBdr>
            <w:top w:val="none" w:sz="0" w:space="0" w:color="auto"/>
            <w:left w:val="none" w:sz="0" w:space="0" w:color="auto"/>
            <w:bottom w:val="none" w:sz="0" w:space="0" w:color="auto"/>
            <w:right w:val="none" w:sz="0" w:space="0" w:color="auto"/>
          </w:divBdr>
          <w:divsChild>
            <w:div w:id="583540176">
              <w:marLeft w:val="0"/>
              <w:marRight w:val="0"/>
              <w:marTop w:val="0"/>
              <w:marBottom w:val="0"/>
              <w:divBdr>
                <w:top w:val="none" w:sz="0" w:space="0" w:color="auto"/>
                <w:left w:val="none" w:sz="0" w:space="0" w:color="auto"/>
                <w:bottom w:val="none" w:sz="0" w:space="0" w:color="auto"/>
                <w:right w:val="none" w:sz="0" w:space="0" w:color="auto"/>
              </w:divBdr>
              <w:divsChild>
                <w:div w:id="111571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321701">
          <w:marLeft w:val="0"/>
          <w:marRight w:val="0"/>
          <w:marTop w:val="0"/>
          <w:marBottom w:val="0"/>
          <w:divBdr>
            <w:top w:val="none" w:sz="0" w:space="0" w:color="auto"/>
            <w:left w:val="none" w:sz="0" w:space="0" w:color="auto"/>
            <w:bottom w:val="none" w:sz="0" w:space="0" w:color="auto"/>
            <w:right w:val="none" w:sz="0" w:space="0" w:color="auto"/>
          </w:divBdr>
          <w:divsChild>
            <w:div w:id="33233317">
              <w:marLeft w:val="0"/>
              <w:marRight w:val="0"/>
              <w:marTop w:val="0"/>
              <w:marBottom w:val="0"/>
              <w:divBdr>
                <w:top w:val="none" w:sz="0" w:space="0" w:color="auto"/>
                <w:left w:val="none" w:sz="0" w:space="0" w:color="auto"/>
                <w:bottom w:val="none" w:sz="0" w:space="0" w:color="auto"/>
                <w:right w:val="none" w:sz="0" w:space="0" w:color="auto"/>
              </w:divBdr>
              <w:divsChild>
                <w:div w:id="17349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809608">
      <w:bodyDiv w:val="1"/>
      <w:marLeft w:val="0"/>
      <w:marRight w:val="0"/>
      <w:marTop w:val="0"/>
      <w:marBottom w:val="0"/>
      <w:divBdr>
        <w:top w:val="none" w:sz="0" w:space="0" w:color="auto"/>
        <w:left w:val="none" w:sz="0" w:space="0" w:color="auto"/>
        <w:bottom w:val="none" w:sz="0" w:space="0" w:color="auto"/>
        <w:right w:val="none" w:sz="0" w:space="0" w:color="auto"/>
      </w:divBdr>
      <w:divsChild>
        <w:div w:id="759718599">
          <w:marLeft w:val="0"/>
          <w:marRight w:val="0"/>
          <w:marTop w:val="0"/>
          <w:marBottom w:val="0"/>
          <w:divBdr>
            <w:top w:val="none" w:sz="0" w:space="0" w:color="auto"/>
            <w:left w:val="none" w:sz="0" w:space="0" w:color="auto"/>
            <w:bottom w:val="none" w:sz="0" w:space="0" w:color="auto"/>
            <w:right w:val="none" w:sz="0" w:space="0" w:color="auto"/>
          </w:divBdr>
          <w:divsChild>
            <w:div w:id="378823898">
              <w:marLeft w:val="0"/>
              <w:marRight w:val="0"/>
              <w:marTop w:val="0"/>
              <w:marBottom w:val="0"/>
              <w:divBdr>
                <w:top w:val="none" w:sz="0" w:space="0" w:color="auto"/>
                <w:left w:val="none" w:sz="0" w:space="0" w:color="auto"/>
                <w:bottom w:val="none" w:sz="0" w:space="0" w:color="auto"/>
                <w:right w:val="none" w:sz="0" w:space="0" w:color="auto"/>
              </w:divBdr>
              <w:divsChild>
                <w:div w:id="153125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999238">
          <w:marLeft w:val="0"/>
          <w:marRight w:val="0"/>
          <w:marTop w:val="0"/>
          <w:marBottom w:val="0"/>
          <w:divBdr>
            <w:top w:val="none" w:sz="0" w:space="0" w:color="auto"/>
            <w:left w:val="none" w:sz="0" w:space="0" w:color="auto"/>
            <w:bottom w:val="none" w:sz="0" w:space="0" w:color="auto"/>
            <w:right w:val="none" w:sz="0" w:space="0" w:color="auto"/>
          </w:divBdr>
          <w:divsChild>
            <w:div w:id="955528615">
              <w:marLeft w:val="0"/>
              <w:marRight w:val="0"/>
              <w:marTop w:val="0"/>
              <w:marBottom w:val="0"/>
              <w:divBdr>
                <w:top w:val="none" w:sz="0" w:space="0" w:color="auto"/>
                <w:left w:val="none" w:sz="0" w:space="0" w:color="auto"/>
                <w:bottom w:val="none" w:sz="0" w:space="0" w:color="auto"/>
                <w:right w:val="none" w:sz="0" w:space="0" w:color="auto"/>
              </w:divBdr>
              <w:divsChild>
                <w:div w:id="56873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17317">
          <w:marLeft w:val="0"/>
          <w:marRight w:val="0"/>
          <w:marTop w:val="0"/>
          <w:marBottom w:val="0"/>
          <w:divBdr>
            <w:top w:val="none" w:sz="0" w:space="0" w:color="auto"/>
            <w:left w:val="none" w:sz="0" w:space="0" w:color="auto"/>
            <w:bottom w:val="none" w:sz="0" w:space="0" w:color="auto"/>
            <w:right w:val="none" w:sz="0" w:space="0" w:color="auto"/>
          </w:divBdr>
          <w:divsChild>
            <w:div w:id="2108620988">
              <w:marLeft w:val="0"/>
              <w:marRight w:val="0"/>
              <w:marTop w:val="0"/>
              <w:marBottom w:val="0"/>
              <w:divBdr>
                <w:top w:val="none" w:sz="0" w:space="0" w:color="auto"/>
                <w:left w:val="none" w:sz="0" w:space="0" w:color="auto"/>
                <w:bottom w:val="none" w:sz="0" w:space="0" w:color="auto"/>
                <w:right w:val="none" w:sz="0" w:space="0" w:color="auto"/>
              </w:divBdr>
              <w:divsChild>
                <w:div w:id="90448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592133">
      <w:bodyDiv w:val="1"/>
      <w:marLeft w:val="0"/>
      <w:marRight w:val="0"/>
      <w:marTop w:val="0"/>
      <w:marBottom w:val="0"/>
      <w:divBdr>
        <w:top w:val="none" w:sz="0" w:space="0" w:color="auto"/>
        <w:left w:val="none" w:sz="0" w:space="0" w:color="auto"/>
        <w:bottom w:val="none" w:sz="0" w:space="0" w:color="auto"/>
        <w:right w:val="none" w:sz="0" w:space="0" w:color="auto"/>
      </w:divBdr>
      <w:divsChild>
        <w:div w:id="2095199441">
          <w:marLeft w:val="0"/>
          <w:marRight w:val="0"/>
          <w:marTop w:val="0"/>
          <w:marBottom w:val="0"/>
          <w:divBdr>
            <w:top w:val="none" w:sz="0" w:space="0" w:color="auto"/>
            <w:left w:val="none" w:sz="0" w:space="0" w:color="auto"/>
            <w:bottom w:val="none" w:sz="0" w:space="0" w:color="auto"/>
            <w:right w:val="none" w:sz="0" w:space="0" w:color="auto"/>
          </w:divBdr>
          <w:divsChild>
            <w:div w:id="1224369866">
              <w:marLeft w:val="0"/>
              <w:marRight w:val="0"/>
              <w:marTop w:val="0"/>
              <w:marBottom w:val="0"/>
              <w:divBdr>
                <w:top w:val="none" w:sz="0" w:space="0" w:color="auto"/>
                <w:left w:val="none" w:sz="0" w:space="0" w:color="auto"/>
                <w:bottom w:val="none" w:sz="0" w:space="0" w:color="auto"/>
                <w:right w:val="none" w:sz="0" w:space="0" w:color="auto"/>
              </w:divBdr>
              <w:divsChild>
                <w:div w:id="5119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96055">
          <w:marLeft w:val="0"/>
          <w:marRight w:val="0"/>
          <w:marTop w:val="0"/>
          <w:marBottom w:val="0"/>
          <w:divBdr>
            <w:top w:val="none" w:sz="0" w:space="0" w:color="auto"/>
            <w:left w:val="none" w:sz="0" w:space="0" w:color="auto"/>
            <w:bottom w:val="none" w:sz="0" w:space="0" w:color="auto"/>
            <w:right w:val="none" w:sz="0" w:space="0" w:color="auto"/>
          </w:divBdr>
          <w:divsChild>
            <w:div w:id="822359249">
              <w:marLeft w:val="0"/>
              <w:marRight w:val="0"/>
              <w:marTop w:val="0"/>
              <w:marBottom w:val="0"/>
              <w:divBdr>
                <w:top w:val="none" w:sz="0" w:space="0" w:color="auto"/>
                <w:left w:val="none" w:sz="0" w:space="0" w:color="auto"/>
                <w:bottom w:val="none" w:sz="0" w:space="0" w:color="auto"/>
                <w:right w:val="none" w:sz="0" w:space="0" w:color="auto"/>
              </w:divBdr>
              <w:divsChild>
                <w:div w:id="144653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026449">
          <w:marLeft w:val="0"/>
          <w:marRight w:val="0"/>
          <w:marTop w:val="0"/>
          <w:marBottom w:val="0"/>
          <w:divBdr>
            <w:top w:val="none" w:sz="0" w:space="0" w:color="auto"/>
            <w:left w:val="none" w:sz="0" w:space="0" w:color="auto"/>
            <w:bottom w:val="none" w:sz="0" w:space="0" w:color="auto"/>
            <w:right w:val="none" w:sz="0" w:space="0" w:color="auto"/>
          </w:divBdr>
          <w:divsChild>
            <w:div w:id="2013289942">
              <w:marLeft w:val="0"/>
              <w:marRight w:val="0"/>
              <w:marTop w:val="0"/>
              <w:marBottom w:val="0"/>
              <w:divBdr>
                <w:top w:val="none" w:sz="0" w:space="0" w:color="auto"/>
                <w:left w:val="none" w:sz="0" w:space="0" w:color="auto"/>
                <w:bottom w:val="none" w:sz="0" w:space="0" w:color="auto"/>
                <w:right w:val="none" w:sz="0" w:space="0" w:color="auto"/>
              </w:divBdr>
              <w:divsChild>
                <w:div w:id="214631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15911">
      <w:bodyDiv w:val="1"/>
      <w:marLeft w:val="0"/>
      <w:marRight w:val="0"/>
      <w:marTop w:val="0"/>
      <w:marBottom w:val="0"/>
      <w:divBdr>
        <w:top w:val="none" w:sz="0" w:space="0" w:color="auto"/>
        <w:left w:val="none" w:sz="0" w:space="0" w:color="auto"/>
        <w:bottom w:val="none" w:sz="0" w:space="0" w:color="auto"/>
        <w:right w:val="none" w:sz="0" w:space="0" w:color="auto"/>
      </w:divBdr>
      <w:divsChild>
        <w:div w:id="674574123">
          <w:marLeft w:val="0"/>
          <w:marRight w:val="0"/>
          <w:marTop w:val="0"/>
          <w:marBottom w:val="0"/>
          <w:divBdr>
            <w:top w:val="none" w:sz="0" w:space="0" w:color="auto"/>
            <w:left w:val="none" w:sz="0" w:space="0" w:color="auto"/>
            <w:bottom w:val="none" w:sz="0" w:space="0" w:color="auto"/>
            <w:right w:val="none" w:sz="0" w:space="0" w:color="auto"/>
          </w:divBdr>
          <w:divsChild>
            <w:div w:id="229779823">
              <w:marLeft w:val="0"/>
              <w:marRight w:val="0"/>
              <w:marTop w:val="0"/>
              <w:marBottom w:val="0"/>
              <w:divBdr>
                <w:top w:val="none" w:sz="0" w:space="0" w:color="auto"/>
                <w:left w:val="none" w:sz="0" w:space="0" w:color="auto"/>
                <w:bottom w:val="none" w:sz="0" w:space="0" w:color="auto"/>
                <w:right w:val="none" w:sz="0" w:space="0" w:color="auto"/>
              </w:divBdr>
              <w:divsChild>
                <w:div w:id="41648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468401">
          <w:marLeft w:val="0"/>
          <w:marRight w:val="0"/>
          <w:marTop w:val="0"/>
          <w:marBottom w:val="0"/>
          <w:divBdr>
            <w:top w:val="none" w:sz="0" w:space="0" w:color="auto"/>
            <w:left w:val="none" w:sz="0" w:space="0" w:color="auto"/>
            <w:bottom w:val="none" w:sz="0" w:space="0" w:color="auto"/>
            <w:right w:val="none" w:sz="0" w:space="0" w:color="auto"/>
          </w:divBdr>
          <w:divsChild>
            <w:div w:id="286863718">
              <w:marLeft w:val="0"/>
              <w:marRight w:val="0"/>
              <w:marTop w:val="0"/>
              <w:marBottom w:val="0"/>
              <w:divBdr>
                <w:top w:val="none" w:sz="0" w:space="0" w:color="auto"/>
                <w:left w:val="none" w:sz="0" w:space="0" w:color="auto"/>
                <w:bottom w:val="none" w:sz="0" w:space="0" w:color="auto"/>
                <w:right w:val="none" w:sz="0" w:space="0" w:color="auto"/>
              </w:divBdr>
              <w:divsChild>
                <w:div w:id="36617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399303">
          <w:marLeft w:val="0"/>
          <w:marRight w:val="0"/>
          <w:marTop w:val="0"/>
          <w:marBottom w:val="0"/>
          <w:divBdr>
            <w:top w:val="none" w:sz="0" w:space="0" w:color="auto"/>
            <w:left w:val="none" w:sz="0" w:space="0" w:color="auto"/>
            <w:bottom w:val="none" w:sz="0" w:space="0" w:color="auto"/>
            <w:right w:val="none" w:sz="0" w:space="0" w:color="auto"/>
          </w:divBdr>
          <w:divsChild>
            <w:div w:id="1310790603">
              <w:marLeft w:val="0"/>
              <w:marRight w:val="0"/>
              <w:marTop w:val="0"/>
              <w:marBottom w:val="0"/>
              <w:divBdr>
                <w:top w:val="none" w:sz="0" w:space="0" w:color="auto"/>
                <w:left w:val="none" w:sz="0" w:space="0" w:color="auto"/>
                <w:bottom w:val="none" w:sz="0" w:space="0" w:color="auto"/>
                <w:right w:val="none" w:sz="0" w:space="0" w:color="auto"/>
              </w:divBdr>
              <w:divsChild>
                <w:div w:id="92530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45065">
      <w:bodyDiv w:val="1"/>
      <w:marLeft w:val="0"/>
      <w:marRight w:val="0"/>
      <w:marTop w:val="0"/>
      <w:marBottom w:val="0"/>
      <w:divBdr>
        <w:top w:val="none" w:sz="0" w:space="0" w:color="auto"/>
        <w:left w:val="none" w:sz="0" w:space="0" w:color="auto"/>
        <w:bottom w:val="none" w:sz="0" w:space="0" w:color="auto"/>
        <w:right w:val="none" w:sz="0" w:space="0" w:color="auto"/>
      </w:divBdr>
      <w:divsChild>
        <w:div w:id="331837531">
          <w:marLeft w:val="0"/>
          <w:marRight w:val="0"/>
          <w:marTop w:val="0"/>
          <w:marBottom w:val="0"/>
          <w:divBdr>
            <w:top w:val="none" w:sz="0" w:space="0" w:color="auto"/>
            <w:left w:val="none" w:sz="0" w:space="0" w:color="auto"/>
            <w:bottom w:val="none" w:sz="0" w:space="0" w:color="auto"/>
            <w:right w:val="none" w:sz="0" w:space="0" w:color="auto"/>
          </w:divBdr>
          <w:divsChild>
            <w:div w:id="1124270627">
              <w:marLeft w:val="0"/>
              <w:marRight w:val="0"/>
              <w:marTop w:val="0"/>
              <w:marBottom w:val="0"/>
              <w:divBdr>
                <w:top w:val="none" w:sz="0" w:space="0" w:color="auto"/>
                <w:left w:val="none" w:sz="0" w:space="0" w:color="auto"/>
                <w:bottom w:val="none" w:sz="0" w:space="0" w:color="auto"/>
                <w:right w:val="none" w:sz="0" w:space="0" w:color="auto"/>
              </w:divBdr>
              <w:divsChild>
                <w:div w:id="20928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4493">
          <w:marLeft w:val="0"/>
          <w:marRight w:val="0"/>
          <w:marTop w:val="0"/>
          <w:marBottom w:val="0"/>
          <w:divBdr>
            <w:top w:val="none" w:sz="0" w:space="0" w:color="auto"/>
            <w:left w:val="none" w:sz="0" w:space="0" w:color="auto"/>
            <w:bottom w:val="none" w:sz="0" w:space="0" w:color="auto"/>
            <w:right w:val="none" w:sz="0" w:space="0" w:color="auto"/>
          </w:divBdr>
          <w:divsChild>
            <w:div w:id="1208177736">
              <w:marLeft w:val="0"/>
              <w:marRight w:val="0"/>
              <w:marTop w:val="0"/>
              <w:marBottom w:val="0"/>
              <w:divBdr>
                <w:top w:val="none" w:sz="0" w:space="0" w:color="auto"/>
                <w:left w:val="none" w:sz="0" w:space="0" w:color="auto"/>
                <w:bottom w:val="none" w:sz="0" w:space="0" w:color="auto"/>
                <w:right w:val="none" w:sz="0" w:space="0" w:color="auto"/>
              </w:divBdr>
              <w:divsChild>
                <w:div w:id="21204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94600">
          <w:marLeft w:val="0"/>
          <w:marRight w:val="0"/>
          <w:marTop w:val="0"/>
          <w:marBottom w:val="0"/>
          <w:divBdr>
            <w:top w:val="none" w:sz="0" w:space="0" w:color="auto"/>
            <w:left w:val="none" w:sz="0" w:space="0" w:color="auto"/>
            <w:bottom w:val="none" w:sz="0" w:space="0" w:color="auto"/>
            <w:right w:val="none" w:sz="0" w:space="0" w:color="auto"/>
          </w:divBdr>
          <w:divsChild>
            <w:div w:id="476260138">
              <w:marLeft w:val="0"/>
              <w:marRight w:val="0"/>
              <w:marTop w:val="0"/>
              <w:marBottom w:val="0"/>
              <w:divBdr>
                <w:top w:val="none" w:sz="0" w:space="0" w:color="auto"/>
                <w:left w:val="none" w:sz="0" w:space="0" w:color="auto"/>
                <w:bottom w:val="none" w:sz="0" w:space="0" w:color="auto"/>
                <w:right w:val="none" w:sz="0" w:space="0" w:color="auto"/>
              </w:divBdr>
              <w:divsChild>
                <w:div w:id="182944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939198">
      <w:bodyDiv w:val="1"/>
      <w:marLeft w:val="0"/>
      <w:marRight w:val="0"/>
      <w:marTop w:val="0"/>
      <w:marBottom w:val="0"/>
      <w:divBdr>
        <w:top w:val="none" w:sz="0" w:space="0" w:color="auto"/>
        <w:left w:val="none" w:sz="0" w:space="0" w:color="auto"/>
        <w:bottom w:val="none" w:sz="0" w:space="0" w:color="auto"/>
        <w:right w:val="none" w:sz="0" w:space="0" w:color="auto"/>
      </w:divBdr>
      <w:divsChild>
        <w:div w:id="1354308100">
          <w:marLeft w:val="0"/>
          <w:marRight w:val="0"/>
          <w:marTop w:val="0"/>
          <w:marBottom w:val="0"/>
          <w:divBdr>
            <w:top w:val="none" w:sz="0" w:space="0" w:color="auto"/>
            <w:left w:val="none" w:sz="0" w:space="0" w:color="auto"/>
            <w:bottom w:val="none" w:sz="0" w:space="0" w:color="auto"/>
            <w:right w:val="none" w:sz="0" w:space="0" w:color="auto"/>
          </w:divBdr>
          <w:divsChild>
            <w:div w:id="1797799342">
              <w:marLeft w:val="0"/>
              <w:marRight w:val="0"/>
              <w:marTop w:val="0"/>
              <w:marBottom w:val="0"/>
              <w:divBdr>
                <w:top w:val="none" w:sz="0" w:space="0" w:color="auto"/>
                <w:left w:val="none" w:sz="0" w:space="0" w:color="auto"/>
                <w:bottom w:val="none" w:sz="0" w:space="0" w:color="auto"/>
                <w:right w:val="none" w:sz="0" w:space="0" w:color="auto"/>
              </w:divBdr>
              <w:divsChild>
                <w:div w:id="179732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99329">
          <w:marLeft w:val="0"/>
          <w:marRight w:val="0"/>
          <w:marTop w:val="0"/>
          <w:marBottom w:val="0"/>
          <w:divBdr>
            <w:top w:val="none" w:sz="0" w:space="0" w:color="auto"/>
            <w:left w:val="none" w:sz="0" w:space="0" w:color="auto"/>
            <w:bottom w:val="none" w:sz="0" w:space="0" w:color="auto"/>
            <w:right w:val="none" w:sz="0" w:space="0" w:color="auto"/>
          </w:divBdr>
          <w:divsChild>
            <w:div w:id="1147164479">
              <w:marLeft w:val="0"/>
              <w:marRight w:val="0"/>
              <w:marTop w:val="0"/>
              <w:marBottom w:val="0"/>
              <w:divBdr>
                <w:top w:val="none" w:sz="0" w:space="0" w:color="auto"/>
                <w:left w:val="none" w:sz="0" w:space="0" w:color="auto"/>
                <w:bottom w:val="none" w:sz="0" w:space="0" w:color="auto"/>
                <w:right w:val="none" w:sz="0" w:space="0" w:color="auto"/>
              </w:divBdr>
              <w:divsChild>
                <w:div w:id="65268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80400">
          <w:marLeft w:val="0"/>
          <w:marRight w:val="0"/>
          <w:marTop w:val="0"/>
          <w:marBottom w:val="0"/>
          <w:divBdr>
            <w:top w:val="none" w:sz="0" w:space="0" w:color="auto"/>
            <w:left w:val="none" w:sz="0" w:space="0" w:color="auto"/>
            <w:bottom w:val="none" w:sz="0" w:space="0" w:color="auto"/>
            <w:right w:val="none" w:sz="0" w:space="0" w:color="auto"/>
          </w:divBdr>
          <w:divsChild>
            <w:div w:id="1841509241">
              <w:marLeft w:val="0"/>
              <w:marRight w:val="0"/>
              <w:marTop w:val="0"/>
              <w:marBottom w:val="0"/>
              <w:divBdr>
                <w:top w:val="none" w:sz="0" w:space="0" w:color="auto"/>
                <w:left w:val="none" w:sz="0" w:space="0" w:color="auto"/>
                <w:bottom w:val="none" w:sz="0" w:space="0" w:color="auto"/>
                <w:right w:val="none" w:sz="0" w:space="0" w:color="auto"/>
              </w:divBdr>
              <w:divsChild>
                <w:div w:id="4315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805505">
          <w:marLeft w:val="0"/>
          <w:marRight w:val="0"/>
          <w:marTop w:val="0"/>
          <w:marBottom w:val="0"/>
          <w:divBdr>
            <w:top w:val="none" w:sz="0" w:space="0" w:color="auto"/>
            <w:left w:val="none" w:sz="0" w:space="0" w:color="auto"/>
            <w:bottom w:val="none" w:sz="0" w:space="0" w:color="auto"/>
            <w:right w:val="none" w:sz="0" w:space="0" w:color="auto"/>
          </w:divBdr>
          <w:divsChild>
            <w:div w:id="661353057">
              <w:marLeft w:val="0"/>
              <w:marRight w:val="0"/>
              <w:marTop w:val="0"/>
              <w:marBottom w:val="0"/>
              <w:divBdr>
                <w:top w:val="none" w:sz="0" w:space="0" w:color="auto"/>
                <w:left w:val="none" w:sz="0" w:space="0" w:color="auto"/>
                <w:bottom w:val="none" w:sz="0" w:space="0" w:color="auto"/>
                <w:right w:val="none" w:sz="0" w:space="0" w:color="auto"/>
              </w:divBdr>
              <w:divsChild>
                <w:div w:id="17391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16701">
          <w:marLeft w:val="0"/>
          <w:marRight w:val="0"/>
          <w:marTop w:val="0"/>
          <w:marBottom w:val="0"/>
          <w:divBdr>
            <w:top w:val="none" w:sz="0" w:space="0" w:color="auto"/>
            <w:left w:val="none" w:sz="0" w:space="0" w:color="auto"/>
            <w:bottom w:val="none" w:sz="0" w:space="0" w:color="auto"/>
            <w:right w:val="none" w:sz="0" w:space="0" w:color="auto"/>
          </w:divBdr>
          <w:divsChild>
            <w:div w:id="1770925468">
              <w:marLeft w:val="0"/>
              <w:marRight w:val="0"/>
              <w:marTop w:val="0"/>
              <w:marBottom w:val="0"/>
              <w:divBdr>
                <w:top w:val="none" w:sz="0" w:space="0" w:color="auto"/>
                <w:left w:val="none" w:sz="0" w:space="0" w:color="auto"/>
                <w:bottom w:val="none" w:sz="0" w:space="0" w:color="auto"/>
                <w:right w:val="none" w:sz="0" w:space="0" w:color="auto"/>
              </w:divBdr>
              <w:divsChild>
                <w:div w:id="61671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6790">
          <w:marLeft w:val="0"/>
          <w:marRight w:val="0"/>
          <w:marTop w:val="0"/>
          <w:marBottom w:val="0"/>
          <w:divBdr>
            <w:top w:val="none" w:sz="0" w:space="0" w:color="auto"/>
            <w:left w:val="none" w:sz="0" w:space="0" w:color="auto"/>
            <w:bottom w:val="none" w:sz="0" w:space="0" w:color="auto"/>
            <w:right w:val="none" w:sz="0" w:space="0" w:color="auto"/>
          </w:divBdr>
          <w:divsChild>
            <w:div w:id="751590113">
              <w:marLeft w:val="0"/>
              <w:marRight w:val="0"/>
              <w:marTop w:val="0"/>
              <w:marBottom w:val="0"/>
              <w:divBdr>
                <w:top w:val="none" w:sz="0" w:space="0" w:color="auto"/>
                <w:left w:val="none" w:sz="0" w:space="0" w:color="auto"/>
                <w:bottom w:val="none" w:sz="0" w:space="0" w:color="auto"/>
                <w:right w:val="none" w:sz="0" w:space="0" w:color="auto"/>
              </w:divBdr>
              <w:divsChild>
                <w:div w:id="9987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75196">
          <w:marLeft w:val="0"/>
          <w:marRight w:val="0"/>
          <w:marTop w:val="0"/>
          <w:marBottom w:val="0"/>
          <w:divBdr>
            <w:top w:val="none" w:sz="0" w:space="0" w:color="auto"/>
            <w:left w:val="none" w:sz="0" w:space="0" w:color="auto"/>
            <w:bottom w:val="none" w:sz="0" w:space="0" w:color="auto"/>
            <w:right w:val="none" w:sz="0" w:space="0" w:color="auto"/>
          </w:divBdr>
          <w:divsChild>
            <w:div w:id="1547448862">
              <w:marLeft w:val="0"/>
              <w:marRight w:val="0"/>
              <w:marTop w:val="0"/>
              <w:marBottom w:val="0"/>
              <w:divBdr>
                <w:top w:val="none" w:sz="0" w:space="0" w:color="auto"/>
                <w:left w:val="none" w:sz="0" w:space="0" w:color="auto"/>
                <w:bottom w:val="none" w:sz="0" w:space="0" w:color="auto"/>
                <w:right w:val="none" w:sz="0" w:space="0" w:color="auto"/>
              </w:divBdr>
              <w:divsChild>
                <w:div w:id="40326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19803">
          <w:marLeft w:val="0"/>
          <w:marRight w:val="0"/>
          <w:marTop w:val="0"/>
          <w:marBottom w:val="0"/>
          <w:divBdr>
            <w:top w:val="none" w:sz="0" w:space="0" w:color="auto"/>
            <w:left w:val="none" w:sz="0" w:space="0" w:color="auto"/>
            <w:bottom w:val="none" w:sz="0" w:space="0" w:color="auto"/>
            <w:right w:val="none" w:sz="0" w:space="0" w:color="auto"/>
          </w:divBdr>
          <w:divsChild>
            <w:div w:id="1057047767">
              <w:marLeft w:val="0"/>
              <w:marRight w:val="0"/>
              <w:marTop w:val="0"/>
              <w:marBottom w:val="0"/>
              <w:divBdr>
                <w:top w:val="none" w:sz="0" w:space="0" w:color="auto"/>
                <w:left w:val="none" w:sz="0" w:space="0" w:color="auto"/>
                <w:bottom w:val="none" w:sz="0" w:space="0" w:color="auto"/>
                <w:right w:val="none" w:sz="0" w:space="0" w:color="auto"/>
              </w:divBdr>
              <w:divsChild>
                <w:div w:id="172120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209861">
          <w:marLeft w:val="0"/>
          <w:marRight w:val="0"/>
          <w:marTop w:val="0"/>
          <w:marBottom w:val="0"/>
          <w:divBdr>
            <w:top w:val="none" w:sz="0" w:space="0" w:color="auto"/>
            <w:left w:val="none" w:sz="0" w:space="0" w:color="auto"/>
            <w:bottom w:val="none" w:sz="0" w:space="0" w:color="auto"/>
            <w:right w:val="none" w:sz="0" w:space="0" w:color="auto"/>
          </w:divBdr>
          <w:divsChild>
            <w:div w:id="1728407204">
              <w:marLeft w:val="0"/>
              <w:marRight w:val="0"/>
              <w:marTop w:val="0"/>
              <w:marBottom w:val="0"/>
              <w:divBdr>
                <w:top w:val="none" w:sz="0" w:space="0" w:color="auto"/>
                <w:left w:val="none" w:sz="0" w:space="0" w:color="auto"/>
                <w:bottom w:val="none" w:sz="0" w:space="0" w:color="auto"/>
                <w:right w:val="none" w:sz="0" w:space="0" w:color="auto"/>
              </w:divBdr>
              <w:divsChild>
                <w:div w:id="20409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16913">
          <w:marLeft w:val="0"/>
          <w:marRight w:val="0"/>
          <w:marTop w:val="0"/>
          <w:marBottom w:val="0"/>
          <w:divBdr>
            <w:top w:val="none" w:sz="0" w:space="0" w:color="auto"/>
            <w:left w:val="none" w:sz="0" w:space="0" w:color="auto"/>
            <w:bottom w:val="none" w:sz="0" w:space="0" w:color="auto"/>
            <w:right w:val="none" w:sz="0" w:space="0" w:color="auto"/>
          </w:divBdr>
          <w:divsChild>
            <w:div w:id="1497767400">
              <w:marLeft w:val="0"/>
              <w:marRight w:val="0"/>
              <w:marTop w:val="0"/>
              <w:marBottom w:val="0"/>
              <w:divBdr>
                <w:top w:val="none" w:sz="0" w:space="0" w:color="auto"/>
                <w:left w:val="none" w:sz="0" w:space="0" w:color="auto"/>
                <w:bottom w:val="none" w:sz="0" w:space="0" w:color="auto"/>
                <w:right w:val="none" w:sz="0" w:space="0" w:color="auto"/>
              </w:divBdr>
              <w:divsChild>
                <w:div w:id="121519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54069">
          <w:marLeft w:val="0"/>
          <w:marRight w:val="0"/>
          <w:marTop w:val="0"/>
          <w:marBottom w:val="0"/>
          <w:divBdr>
            <w:top w:val="none" w:sz="0" w:space="0" w:color="auto"/>
            <w:left w:val="none" w:sz="0" w:space="0" w:color="auto"/>
            <w:bottom w:val="none" w:sz="0" w:space="0" w:color="auto"/>
            <w:right w:val="none" w:sz="0" w:space="0" w:color="auto"/>
          </w:divBdr>
          <w:divsChild>
            <w:div w:id="1575164066">
              <w:marLeft w:val="0"/>
              <w:marRight w:val="0"/>
              <w:marTop w:val="0"/>
              <w:marBottom w:val="0"/>
              <w:divBdr>
                <w:top w:val="none" w:sz="0" w:space="0" w:color="auto"/>
                <w:left w:val="none" w:sz="0" w:space="0" w:color="auto"/>
                <w:bottom w:val="none" w:sz="0" w:space="0" w:color="auto"/>
                <w:right w:val="none" w:sz="0" w:space="0" w:color="auto"/>
              </w:divBdr>
              <w:divsChild>
                <w:div w:id="66212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98678">
          <w:marLeft w:val="0"/>
          <w:marRight w:val="0"/>
          <w:marTop w:val="0"/>
          <w:marBottom w:val="0"/>
          <w:divBdr>
            <w:top w:val="none" w:sz="0" w:space="0" w:color="auto"/>
            <w:left w:val="none" w:sz="0" w:space="0" w:color="auto"/>
            <w:bottom w:val="none" w:sz="0" w:space="0" w:color="auto"/>
            <w:right w:val="none" w:sz="0" w:space="0" w:color="auto"/>
          </w:divBdr>
          <w:divsChild>
            <w:div w:id="103161279">
              <w:marLeft w:val="0"/>
              <w:marRight w:val="0"/>
              <w:marTop w:val="0"/>
              <w:marBottom w:val="0"/>
              <w:divBdr>
                <w:top w:val="none" w:sz="0" w:space="0" w:color="auto"/>
                <w:left w:val="none" w:sz="0" w:space="0" w:color="auto"/>
                <w:bottom w:val="none" w:sz="0" w:space="0" w:color="auto"/>
                <w:right w:val="none" w:sz="0" w:space="0" w:color="auto"/>
              </w:divBdr>
              <w:divsChild>
                <w:div w:id="176229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829779">
          <w:marLeft w:val="0"/>
          <w:marRight w:val="0"/>
          <w:marTop w:val="0"/>
          <w:marBottom w:val="0"/>
          <w:divBdr>
            <w:top w:val="none" w:sz="0" w:space="0" w:color="auto"/>
            <w:left w:val="none" w:sz="0" w:space="0" w:color="auto"/>
            <w:bottom w:val="none" w:sz="0" w:space="0" w:color="auto"/>
            <w:right w:val="none" w:sz="0" w:space="0" w:color="auto"/>
          </w:divBdr>
          <w:divsChild>
            <w:div w:id="112671617">
              <w:marLeft w:val="0"/>
              <w:marRight w:val="0"/>
              <w:marTop w:val="0"/>
              <w:marBottom w:val="0"/>
              <w:divBdr>
                <w:top w:val="none" w:sz="0" w:space="0" w:color="auto"/>
                <w:left w:val="none" w:sz="0" w:space="0" w:color="auto"/>
                <w:bottom w:val="none" w:sz="0" w:space="0" w:color="auto"/>
                <w:right w:val="none" w:sz="0" w:space="0" w:color="auto"/>
              </w:divBdr>
              <w:divsChild>
                <w:div w:id="193266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817533">
          <w:marLeft w:val="0"/>
          <w:marRight w:val="0"/>
          <w:marTop w:val="0"/>
          <w:marBottom w:val="0"/>
          <w:divBdr>
            <w:top w:val="none" w:sz="0" w:space="0" w:color="auto"/>
            <w:left w:val="none" w:sz="0" w:space="0" w:color="auto"/>
            <w:bottom w:val="none" w:sz="0" w:space="0" w:color="auto"/>
            <w:right w:val="none" w:sz="0" w:space="0" w:color="auto"/>
          </w:divBdr>
          <w:divsChild>
            <w:div w:id="307173867">
              <w:marLeft w:val="0"/>
              <w:marRight w:val="0"/>
              <w:marTop w:val="0"/>
              <w:marBottom w:val="0"/>
              <w:divBdr>
                <w:top w:val="none" w:sz="0" w:space="0" w:color="auto"/>
                <w:left w:val="none" w:sz="0" w:space="0" w:color="auto"/>
                <w:bottom w:val="none" w:sz="0" w:space="0" w:color="auto"/>
                <w:right w:val="none" w:sz="0" w:space="0" w:color="auto"/>
              </w:divBdr>
              <w:divsChild>
                <w:div w:id="7501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941100">
      <w:bodyDiv w:val="1"/>
      <w:marLeft w:val="0"/>
      <w:marRight w:val="0"/>
      <w:marTop w:val="0"/>
      <w:marBottom w:val="0"/>
      <w:divBdr>
        <w:top w:val="none" w:sz="0" w:space="0" w:color="auto"/>
        <w:left w:val="none" w:sz="0" w:space="0" w:color="auto"/>
        <w:bottom w:val="none" w:sz="0" w:space="0" w:color="auto"/>
        <w:right w:val="none" w:sz="0" w:space="0" w:color="auto"/>
      </w:divBdr>
      <w:divsChild>
        <w:div w:id="285355056">
          <w:marLeft w:val="0"/>
          <w:marRight w:val="0"/>
          <w:marTop w:val="0"/>
          <w:marBottom w:val="0"/>
          <w:divBdr>
            <w:top w:val="none" w:sz="0" w:space="0" w:color="auto"/>
            <w:left w:val="none" w:sz="0" w:space="0" w:color="auto"/>
            <w:bottom w:val="none" w:sz="0" w:space="0" w:color="auto"/>
            <w:right w:val="none" w:sz="0" w:space="0" w:color="auto"/>
          </w:divBdr>
          <w:divsChild>
            <w:div w:id="916598190">
              <w:marLeft w:val="0"/>
              <w:marRight w:val="0"/>
              <w:marTop w:val="0"/>
              <w:marBottom w:val="0"/>
              <w:divBdr>
                <w:top w:val="none" w:sz="0" w:space="0" w:color="auto"/>
                <w:left w:val="none" w:sz="0" w:space="0" w:color="auto"/>
                <w:bottom w:val="none" w:sz="0" w:space="0" w:color="auto"/>
                <w:right w:val="none" w:sz="0" w:space="0" w:color="auto"/>
              </w:divBdr>
              <w:divsChild>
                <w:div w:id="3417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10625">
          <w:marLeft w:val="0"/>
          <w:marRight w:val="0"/>
          <w:marTop w:val="0"/>
          <w:marBottom w:val="0"/>
          <w:divBdr>
            <w:top w:val="none" w:sz="0" w:space="0" w:color="auto"/>
            <w:left w:val="none" w:sz="0" w:space="0" w:color="auto"/>
            <w:bottom w:val="none" w:sz="0" w:space="0" w:color="auto"/>
            <w:right w:val="none" w:sz="0" w:space="0" w:color="auto"/>
          </w:divBdr>
          <w:divsChild>
            <w:div w:id="1987928070">
              <w:marLeft w:val="0"/>
              <w:marRight w:val="0"/>
              <w:marTop w:val="0"/>
              <w:marBottom w:val="0"/>
              <w:divBdr>
                <w:top w:val="none" w:sz="0" w:space="0" w:color="auto"/>
                <w:left w:val="none" w:sz="0" w:space="0" w:color="auto"/>
                <w:bottom w:val="none" w:sz="0" w:space="0" w:color="auto"/>
                <w:right w:val="none" w:sz="0" w:space="0" w:color="auto"/>
              </w:divBdr>
              <w:divsChild>
                <w:div w:id="10238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6928">
          <w:marLeft w:val="0"/>
          <w:marRight w:val="0"/>
          <w:marTop w:val="0"/>
          <w:marBottom w:val="0"/>
          <w:divBdr>
            <w:top w:val="none" w:sz="0" w:space="0" w:color="auto"/>
            <w:left w:val="none" w:sz="0" w:space="0" w:color="auto"/>
            <w:bottom w:val="none" w:sz="0" w:space="0" w:color="auto"/>
            <w:right w:val="none" w:sz="0" w:space="0" w:color="auto"/>
          </w:divBdr>
          <w:divsChild>
            <w:div w:id="1328286737">
              <w:marLeft w:val="0"/>
              <w:marRight w:val="0"/>
              <w:marTop w:val="0"/>
              <w:marBottom w:val="0"/>
              <w:divBdr>
                <w:top w:val="none" w:sz="0" w:space="0" w:color="auto"/>
                <w:left w:val="none" w:sz="0" w:space="0" w:color="auto"/>
                <w:bottom w:val="none" w:sz="0" w:space="0" w:color="auto"/>
                <w:right w:val="none" w:sz="0" w:space="0" w:color="auto"/>
              </w:divBdr>
              <w:divsChild>
                <w:div w:id="212306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076149">
      <w:bodyDiv w:val="1"/>
      <w:marLeft w:val="0"/>
      <w:marRight w:val="0"/>
      <w:marTop w:val="0"/>
      <w:marBottom w:val="0"/>
      <w:divBdr>
        <w:top w:val="none" w:sz="0" w:space="0" w:color="auto"/>
        <w:left w:val="none" w:sz="0" w:space="0" w:color="auto"/>
        <w:bottom w:val="none" w:sz="0" w:space="0" w:color="auto"/>
        <w:right w:val="none" w:sz="0" w:space="0" w:color="auto"/>
      </w:divBdr>
      <w:divsChild>
        <w:div w:id="836699504">
          <w:marLeft w:val="0"/>
          <w:marRight w:val="0"/>
          <w:marTop w:val="0"/>
          <w:marBottom w:val="0"/>
          <w:divBdr>
            <w:top w:val="none" w:sz="0" w:space="0" w:color="auto"/>
            <w:left w:val="none" w:sz="0" w:space="0" w:color="auto"/>
            <w:bottom w:val="none" w:sz="0" w:space="0" w:color="auto"/>
            <w:right w:val="none" w:sz="0" w:space="0" w:color="auto"/>
          </w:divBdr>
          <w:divsChild>
            <w:div w:id="743383327">
              <w:marLeft w:val="0"/>
              <w:marRight w:val="0"/>
              <w:marTop w:val="0"/>
              <w:marBottom w:val="0"/>
              <w:divBdr>
                <w:top w:val="none" w:sz="0" w:space="0" w:color="auto"/>
                <w:left w:val="none" w:sz="0" w:space="0" w:color="auto"/>
                <w:bottom w:val="none" w:sz="0" w:space="0" w:color="auto"/>
                <w:right w:val="none" w:sz="0" w:space="0" w:color="auto"/>
              </w:divBdr>
              <w:divsChild>
                <w:div w:id="46061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36801">
          <w:marLeft w:val="0"/>
          <w:marRight w:val="0"/>
          <w:marTop w:val="0"/>
          <w:marBottom w:val="0"/>
          <w:divBdr>
            <w:top w:val="none" w:sz="0" w:space="0" w:color="auto"/>
            <w:left w:val="none" w:sz="0" w:space="0" w:color="auto"/>
            <w:bottom w:val="none" w:sz="0" w:space="0" w:color="auto"/>
            <w:right w:val="none" w:sz="0" w:space="0" w:color="auto"/>
          </w:divBdr>
          <w:divsChild>
            <w:div w:id="94716336">
              <w:marLeft w:val="0"/>
              <w:marRight w:val="0"/>
              <w:marTop w:val="0"/>
              <w:marBottom w:val="0"/>
              <w:divBdr>
                <w:top w:val="none" w:sz="0" w:space="0" w:color="auto"/>
                <w:left w:val="none" w:sz="0" w:space="0" w:color="auto"/>
                <w:bottom w:val="none" w:sz="0" w:space="0" w:color="auto"/>
                <w:right w:val="none" w:sz="0" w:space="0" w:color="auto"/>
              </w:divBdr>
              <w:divsChild>
                <w:div w:id="34533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025144">
          <w:marLeft w:val="0"/>
          <w:marRight w:val="0"/>
          <w:marTop w:val="0"/>
          <w:marBottom w:val="0"/>
          <w:divBdr>
            <w:top w:val="none" w:sz="0" w:space="0" w:color="auto"/>
            <w:left w:val="none" w:sz="0" w:space="0" w:color="auto"/>
            <w:bottom w:val="none" w:sz="0" w:space="0" w:color="auto"/>
            <w:right w:val="none" w:sz="0" w:space="0" w:color="auto"/>
          </w:divBdr>
          <w:divsChild>
            <w:div w:id="1044407967">
              <w:marLeft w:val="0"/>
              <w:marRight w:val="0"/>
              <w:marTop w:val="0"/>
              <w:marBottom w:val="0"/>
              <w:divBdr>
                <w:top w:val="none" w:sz="0" w:space="0" w:color="auto"/>
                <w:left w:val="none" w:sz="0" w:space="0" w:color="auto"/>
                <w:bottom w:val="none" w:sz="0" w:space="0" w:color="auto"/>
                <w:right w:val="none" w:sz="0" w:space="0" w:color="auto"/>
              </w:divBdr>
              <w:divsChild>
                <w:div w:id="145058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99590">
          <w:marLeft w:val="0"/>
          <w:marRight w:val="0"/>
          <w:marTop w:val="0"/>
          <w:marBottom w:val="0"/>
          <w:divBdr>
            <w:top w:val="none" w:sz="0" w:space="0" w:color="auto"/>
            <w:left w:val="none" w:sz="0" w:space="0" w:color="auto"/>
            <w:bottom w:val="none" w:sz="0" w:space="0" w:color="auto"/>
            <w:right w:val="none" w:sz="0" w:space="0" w:color="auto"/>
          </w:divBdr>
          <w:divsChild>
            <w:div w:id="80495110">
              <w:marLeft w:val="0"/>
              <w:marRight w:val="0"/>
              <w:marTop w:val="0"/>
              <w:marBottom w:val="0"/>
              <w:divBdr>
                <w:top w:val="none" w:sz="0" w:space="0" w:color="auto"/>
                <w:left w:val="none" w:sz="0" w:space="0" w:color="auto"/>
                <w:bottom w:val="none" w:sz="0" w:space="0" w:color="auto"/>
                <w:right w:val="none" w:sz="0" w:space="0" w:color="auto"/>
              </w:divBdr>
              <w:divsChild>
                <w:div w:id="187013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236904">
      <w:bodyDiv w:val="1"/>
      <w:marLeft w:val="0"/>
      <w:marRight w:val="0"/>
      <w:marTop w:val="0"/>
      <w:marBottom w:val="0"/>
      <w:divBdr>
        <w:top w:val="none" w:sz="0" w:space="0" w:color="auto"/>
        <w:left w:val="none" w:sz="0" w:space="0" w:color="auto"/>
        <w:bottom w:val="none" w:sz="0" w:space="0" w:color="auto"/>
        <w:right w:val="none" w:sz="0" w:space="0" w:color="auto"/>
      </w:divBdr>
      <w:divsChild>
        <w:div w:id="1923836067">
          <w:marLeft w:val="0"/>
          <w:marRight w:val="0"/>
          <w:marTop w:val="0"/>
          <w:marBottom w:val="0"/>
          <w:divBdr>
            <w:top w:val="none" w:sz="0" w:space="0" w:color="auto"/>
            <w:left w:val="none" w:sz="0" w:space="0" w:color="auto"/>
            <w:bottom w:val="none" w:sz="0" w:space="0" w:color="auto"/>
            <w:right w:val="none" w:sz="0" w:space="0" w:color="auto"/>
          </w:divBdr>
          <w:divsChild>
            <w:div w:id="1644501590">
              <w:marLeft w:val="0"/>
              <w:marRight w:val="0"/>
              <w:marTop w:val="0"/>
              <w:marBottom w:val="0"/>
              <w:divBdr>
                <w:top w:val="none" w:sz="0" w:space="0" w:color="auto"/>
                <w:left w:val="none" w:sz="0" w:space="0" w:color="auto"/>
                <w:bottom w:val="none" w:sz="0" w:space="0" w:color="auto"/>
                <w:right w:val="none" w:sz="0" w:space="0" w:color="auto"/>
              </w:divBdr>
              <w:divsChild>
                <w:div w:id="1936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06423">
          <w:marLeft w:val="0"/>
          <w:marRight w:val="0"/>
          <w:marTop w:val="0"/>
          <w:marBottom w:val="0"/>
          <w:divBdr>
            <w:top w:val="none" w:sz="0" w:space="0" w:color="auto"/>
            <w:left w:val="none" w:sz="0" w:space="0" w:color="auto"/>
            <w:bottom w:val="none" w:sz="0" w:space="0" w:color="auto"/>
            <w:right w:val="none" w:sz="0" w:space="0" w:color="auto"/>
          </w:divBdr>
          <w:divsChild>
            <w:div w:id="663902436">
              <w:marLeft w:val="0"/>
              <w:marRight w:val="0"/>
              <w:marTop w:val="0"/>
              <w:marBottom w:val="0"/>
              <w:divBdr>
                <w:top w:val="none" w:sz="0" w:space="0" w:color="auto"/>
                <w:left w:val="none" w:sz="0" w:space="0" w:color="auto"/>
                <w:bottom w:val="none" w:sz="0" w:space="0" w:color="auto"/>
                <w:right w:val="none" w:sz="0" w:space="0" w:color="auto"/>
              </w:divBdr>
              <w:divsChild>
                <w:div w:id="185973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6882">
          <w:marLeft w:val="0"/>
          <w:marRight w:val="0"/>
          <w:marTop w:val="0"/>
          <w:marBottom w:val="0"/>
          <w:divBdr>
            <w:top w:val="none" w:sz="0" w:space="0" w:color="auto"/>
            <w:left w:val="none" w:sz="0" w:space="0" w:color="auto"/>
            <w:bottom w:val="none" w:sz="0" w:space="0" w:color="auto"/>
            <w:right w:val="none" w:sz="0" w:space="0" w:color="auto"/>
          </w:divBdr>
          <w:divsChild>
            <w:div w:id="1585069082">
              <w:marLeft w:val="0"/>
              <w:marRight w:val="0"/>
              <w:marTop w:val="0"/>
              <w:marBottom w:val="0"/>
              <w:divBdr>
                <w:top w:val="none" w:sz="0" w:space="0" w:color="auto"/>
                <w:left w:val="none" w:sz="0" w:space="0" w:color="auto"/>
                <w:bottom w:val="none" w:sz="0" w:space="0" w:color="auto"/>
                <w:right w:val="none" w:sz="0" w:space="0" w:color="auto"/>
              </w:divBdr>
              <w:divsChild>
                <w:div w:id="10226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22342">
      <w:bodyDiv w:val="1"/>
      <w:marLeft w:val="0"/>
      <w:marRight w:val="0"/>
      <w:marTop w:val="0"/>
      <w:marBottom w:val="0"/>
      <w:divBdr>
        <w:top w:val="none" w:sz="0" w:space="0" w:color="auto"/>
        <w:left w:val="none" w:sz="0" w:space="0" w:color="auto"/>
        <w:bottom w:val="none" w:sz="0" w:space="0" w:color="auto"/>
        <w:right w:val="none" w:sz="0" w:space="0" w:color="auto"/>
      </w:divBdr>
      <w:divsChild>
        <w:div w:id="899828018">
          <w:marLeft w:val="0"/>
          <w:marRight w:val="0"/>
          <w:marTop w:val="0"/>
          <w:marBottom w:val="0"/>
          <w:divBdr>
            <w:top w:val="none" w:sz="0" w:space="0" w:color="auto"/>
            <w:left w:val="none" w:sz="0" w:space="0" w:color="auto"/>
            <w:bottom w:val="none" w:sz="0" w:space="0" w:color="auto"/>
            <w:right w:val="none" w:sz="0" w:space="0" w:color="auto"/>
          </w:divBdr>
          <w:divsChild>
            <w:div w:id="1910727975">
              <w:marLeft w:val="0"/>
              <w:marRight w:val="0"/>
              <w:marTop w:val="0"/>
              <w:marBottom w:val="0"/>
              <w:divBdr>
                <w:top w:val="none" w:sz="0" w:space="0" w:color="auto"/>
                <w:left w:val="none" w:sz="0" w:space="0" w:color="auto"/>
                <w:bottom w:val="none" w:sz="0" w:space="0" w:color="auto"/>
                <w:right w:val="none" w:sz="0" w:space="0" w:color="auto"/>
              </w:divBdr>
              <w:divsChild>
                <w:div w:id="97487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647916">
          <w:marLeft w:val="0"/>
          <w:marRight w:val="0"/>
          <w:marTop w:val="0"/>
          <w:marBottom w:val="0"/>
          <w:divBdr>
            <w:top w:val="none" w:sz="0" w:space="0" w:color="auto"/>
            <w:left w:val="none" w:sz="0" w:space="0" w:color="auto"/>
            <w:bottom w:val="none" w:sz="0" w:space="0" w:color="auto"/>
            <w:right w:val="none" w:sz="0" w:space="0" w:color="auto"/>
          </w:divBdr>
          <w:divsChild>
            <w:div w:id="1680692890">
              <w:marLeft w:val="0"/>
              <w:marRight w:val="0"/>
              <w:marTop w:val="0"/>
              <w:marBottom w:val="0"/>
              <w:divBdr>
                <w:top w:val="none" w:sz="0" w:space="0" w:color="auto"/>
                <w:left w:val="none" w:sz="0" w:space="0" w:color="auto"/>
                <w:bottom w:val="none" w:sz="0" w:space="0" w:color="auto"/>
                <w:right w:val="none" w:sz="0" w:space="0" w:color="auto"/>
              </w:divBdr>
              <w:divsChild>
                <w:div w:id="44442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79672">
      <w:bodyDiv w:val="1"/>
      <w:marLeft w:val="0"/>
      <w:marRight w:val="0"/>
      <w:marTop w:val="0"/>
      <w:marBottom w:val="0"/>
      <w:divBdr>
        <w:top w:val="none" w:sz="0" w:space="0" w:color="auto"/>
        <w:left w:val="none" w:sz="0" w:space="0" w:color="auto"/>
        <w:bottom w:val="none" w:sz="0" w:space="0" w:color="auto"/>
        <w:right w:val="none" w:sz="0" w:space="0" w:color="auto"/>
      </w:divBdr>
      <w:divsChild>
        <w:div w:id="1969243716">
          <w:marLeft w:val="0"/>
          <w:marRight w:val="0"/>
          <w:marTop w:val="0"/>
          <w:marBottom w:val="0"/>
          <w:divBdr>
            <w:top w:val="none" w:sz="0" w:space="0" w:color="auto"/>
            <w:left w:val="none" w:sz="0" w:space="0" w:color="auto"/>
            <w:bottom w:val="none" w:sz="0" w:space="0" w:color="auto"/>
            <w:right w:val="none" w:sz="0" w:space="0" w:color="auto"/>
          </w:divBdr>
          <w:divsChild>
            <w:div w:id="93474598">
              <w:marLeft w:val="0"/>
              <w:marRight w:val="0"/>
              <w:marTop w:val="0"/>
              <w:marBottom w:val="0"/>
              <w:divBdr>
                <w:top w:val="none" w:sz="0" w:space="0" w:color="auto"/>
                <w:left w:val="none" w:sz="0" w:space="0" w:color="auto"/>
                <w:bottom w:val="none" w:sz="0" w:space="0" w:color="auto"/>
                <w:right w:val="none" w:sz="0" w:space="0" w:color="auto"/>
              </w:divBdr>
              <w:divsChild>
                <w:div w:id="107243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955">
          <w:marLeft w:val="0"/>
          <w:marRight w:val="0"/>
          <w:marTop w:val="0"/>
          <w:marBottom w:val="0"/>
          <w:divBdr>
            <w:top w:val="none" w:sz="0" w:space="0" w:color="auto"/>
            <w:left w:val="none" w:sz="0" w:space="0" w:color="auto"/>
            <w:bottom w:val="none" w:sz="0" w:space="0" w:color="auto"/>
            <w:right w:val="none" w:sz="0" w:space="0" w:color="auto"/>
          </w:divBdr>
          <w:divsChild>
            <w:div w:id="306058025">
              <w:marLeft w:val="0"/>
              <w:marRight w:val="0"/>
              <w:marTop w:val="0"/>
              <w:marBottom w:val="0"/>
              <w:divBdr>
                <w:top w:val="none" w:sz="0" w:space="0" w:color="auto"/>
                <w:left w:val="none" w:sz="0" w:space="0" w:color="auto"/>
                <w:bottom w:val="none" w:sz="0" w:space="0" w:color="auto"/>
                <w:right w:val="none" w:sz="0" w:space="0" w:color="auto"/>
              </w:divBdr>
              <w:divsChild>
                <w:div w:id="80717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6349">
          <w:marLeft w:val="0"/>
          <w:marRight w:val="0"/>
          <w:marTop w:val="0"/>
          <w:marBottom w:val="0"/>
          <w:divBdr>
            <w:top w:val="none" w:sz="0" w:space="0" w:color="auto"/>
            <w:left w:val="none" w:sz="0" w:space="0" w:color="auto"/>
            <w:bottom w:val="none" w:sz="0" w:space="0" w:color="auto"/>
            <w:right w:val="none" w:sz="0" w:space="0" w:color="auto"/>
          </w:divBdr>
          <w:divsChild>
            <w:div w:id="998776973">
              <w:marLeft w:val="0"/>
              <w:marRight w:val="0"/>
              <w:marTop w:val="0"/>
              <w:marBottom w:val="0"/>
              <w:divBdr>
                <w:top w:val="none" w:sz="0" w:space="0" w:color="auto"/>
                <w:left w:val="none" w:sz="0" w:space="0" w:color="auto"/>
                <w:bottom w:val="none" w:sz="0" w:space="0" w:color="auto"/>
                <w:right w:val="none" w:sz="0" w:space="0" w:color="auto"/>
              </w:divBdr>
              <w:divsChild>
                <w:div w:id="90105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77275">
      <w:bodyDiv w:val="1"/>
      <w:marLeft w:val="0"/>
      <w:marRight w:val="0"/>
      <w:marTop w:val="0"/>
      <w:marBottom w:val="0"/>
      <w:divBdr>
        <w:top w:val="none" w:sz="0" w:space="0" w:color="auto"/>
        <w:left w:val="none" w:sz="0" w:space="0" w:color="auto"/>
        <w:bottom w:val="none" w:sz="0" w:space="0" w:color="auto"/>
        <w:right w:val="none" w:sz="0" w:space="0" w:color="auto"/>
      </w:divBdr>
      <w:divsChild>
        <w:div w:id="617293416">
          <w:marLeft w:val="0"/>
          <w:marRight w:val="0"/>
          <w:marTop w:val="0"/>
          <w:marBottom w:val="0"/>
          <w:divBdr>
            <w:top w:val="none" w:sz="0" w:space="0" w:color="auto"/>
            <w:left w:val="none" w:sz="0" w:space="0" w:color="auto"/>
            <w:bottom w:val="none" w:sz="0" w:space="0" w:color="auto"/>
            <w:right w:val="none" w:sz="0" w:space="0" w:color="auto"/>
          </w:divBdr>
          <w:divsChild>
            <w:div w:id="608314348">
              <w:marLeft w:val="0"/>
              <w:marRight w:val="0"/>
              <w:marTop w:val="0"/>
              <w:marBottom w:val="0"/>
              <w:divBdr>
                <w:top w:val="none" w:sz="0" w:space="0" w:color="auto"/>
                <w:left w:val="none" w:sz="0" w:space="0" w:color="auto"/>
                <w:bottom w:val="none" w:sz="0" w:space="0" w:color="auto"/>
                <w:right w:val="none" w:sz="0" w:space="0" w:color="auto"/>
              </w:divBdr>
              <w:divsChild>
                <w:div w:id="200214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897579">
          <w:marLeft w:val="0"/>
          <w:marRight w:val="0"/>
          <w:marTop w:val="0"/>
          <w:marBottom w:val="0"/>
          <w:divBdr>
            <w:top w:val="none" w:sz="0" w:space="0" w:color="auto"/>
            <w:left w:val="none" w:sz="0" w:space="0" w:color="auto"/>
            <w:bottom w:val="none" w:sz="0" w:space="0" w:color="auto"/>
            <w:right w:val="none" w:sz="0" w:space="0" w:color="auto"/>
          </w:divBdr>
          <w:divsChild>
            <w:div w:id="1642730389">
              <w:marLeft w:val="0"/>
              <w:marRight w:val="0"/>
              <w:marTop w:val="0"/>
              <w:marBottom w:val="0"/>
              <w:divBdr>
                <w:top w:val="none" w:sz="0" w:space="0" w:color="auto"/>
                <w:left w:val="none" w:sz="0" w:space="0" w:color="auto"/>
                <w:bottom w:val="none" w:sz="0" w:space="0" w:color="auto"/>
                <w:right w:val="none" w:sz="0" w:space="0" w:color="auto"/>
              </w:divBdr>
              <w:divsChild>
                <w:div w:id="16790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098896">
          <w:marLeft w:val="0"/>
          <w:marRight w:val="0"/>
          <w:marTop w:val="0"/>
          <w:marBottom w:val="0"/>
          <w:divBdr>
            <w:top w:val="none" w:sz="0" w:space="0" w:color="auto"/>
            <w:left w:val="none" w:sz="0" w:space="0" w:color="auto"/>
            <w:bottom w:val="none" w:sz="0" w:space="0" w:color="auto"/>
            <w:right w:val="none" w:sz="0" w:space="0" w:color="auto"/>
          </w:divBdr>
          <w:divsChild>
            <w:div w:id="336809069">
              <w:marLeft w:val="0"/>
              <w:marRight w:val="0"/>
              <w:marTop w:val="0"/>
              <w:marBottom w:val="0"/>
              <w:divBdr>
                <w:top w:val="none" w:sz="0" w:space="0" w:color="auto"/>
                <w:left w:val="none" w:sz="0" w:space="0" w:color="auto"/>
                <w:bottom w:val="none" w:sz="0" w:space="0" w:color="auto"/>
                <w:right w:val="none" w:sz="0" w:space="0" w:color="auto"/>
              </w:divBdr>
              <w:divsChild>
                <w:div w:id="161251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183365">
      <w:bodyDiv w:val="1"/>
      <w:marLeft w:val="0"/>
      <w:marRight w:val="0"/>
      <w:marTop w:val="0"/>
      <w:marBottom w:val="0"/>
      <w:divBdr>
        <w:top w:val="none" w:sz="0" w:space="0" w:color="auto"/>
        <w:left w:val="none" w:sz="0" w:space="0" w:color="auto"/>
        <w:bottom w:val="none" w:sz="0" w:space="0" w:color="auto"/>
        <w:right w:val="none" w:sz="0" w:space="0" w:color="auto"/>
      </w:divBdr>
      <w:divsChild>
        <w:div w:id="2142571899">
          <w:marLeft w:val="0"/>
          <w:marRight w:val="0"/>
          <w:marTop w:val="0"/>
          <w:marBottom w:val="0"/>
          <w:divBdr>
            <w:top w:val="none" w:sz="0" w:space="0" w:color="auto"/>
            <w:left w:val="none" w:sz="0" w:space="0" w:color="auto"/>
            <w:bottom w:val="none" w:sz="0" w:space="0" w:color="auto"/>
            <w:right w:val="none" w:sz="0" w:space="0" w:color="auto"/>
          </w:divBdr>
          <w:divsChild>
            <w:div w:id="1352490180">
              <w:marLeft w:val="0"/>
              <w:marRight w:val="0"/>
              <w:marTop w:val="0"/>
              <w:marBottom w:val="0"/>
              <w:divBdr>
                <w:top w:val="none" w:sz="0" w:space="0" w:color="auto"/>
                <w:left w:val="none" w:sz="0" w:space="0" w:color="auto"/>
                <w:bottom w:val="none" w:sz="0" w:space="0" w:color="auto"/>
                <w:right w:val="none" w:sz="0" w:space="0" w:color="auto"/>
              </w:divBdr>
              <w:divsChild>
                <w:div w:id="170350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08380">
          <w:marLeft w:val="0"/>
          <w:marRight w:val="0"/>
          <w:marTop w:val="0"/>
          <w:marBottom w:val="0"/>
          <w:divBdr>
            <w:top w:val="none" w:sz="0" w:space="0" w:color="auto"/>
            <w:left w:val="none" w:sz="0" w:space="0" w:color="auto"/>
            <w:bottom w:val="none" w:sz="0" w:space="0" w:color="auto"/>
            <w:right w:val="none" w:sz="0" w:space="0" w:color="auto"/>
          </w:divBdr>
          <w:divsChild>
            <w:div w:id="1054965573">
              <w:marLeft w:val="0"/>
              <w:marRight w:val="0"/>
              <w:marTop w:val="0"/>
              <w:marBottom w:val="0"/>
              <w:divBdr>
                <w:top w:val="none" w:sz="0" w:space="0" w:color="auto"/>
                <w:left w:val="none" w:sz="0" w:space="0" w:color="auto"/>
                <w:bottom w:val="none" w:sz="0" w:space="0" w:color="auto"/>
                <w:right w:val="none" w:sz="0" w:space="0" w:color="auto"/>
              </w:divBdr>
              <w:divsChild>
                <w:div w:id="80264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286976">
          <w:marLeft w:val="0"/>
          <w:marRight w:val="0"/>
          <w:marTop w:val="0"/>
          <w:marBottom w:val="0"/>
          <w:divBdr>
            <w:top w:val="none" w:sz="0" w:space="0" w:color="auto"/>
            <w:left w:val="none" w:sz="0" w:space="0" w:color="auto"/>
            <w:bottom w:val="none" w:sz="0" w:space="0" w:color="auto"/>
            <w:right w:val="none" w:sz="0" w:space="0" w:color="auto"/>
          </w:divBdr>
          <w:divsChild>
            <w:div w:id="1369837627">
              <w:marLeft w:val="0"/>
              <w:marRight w:val="0"/>
              <w:marTop w:val="0"/>
              <w:marBottom w:val="0"/>
              <w:divBdr>
                <w:top w:val="none" w:sz="0" w:space="0" w:color="auto"/>
                <w:left w:val="none" w:sz="0" w:space="0" w:color="auto"/>
                <w:bottom w:val="none" w:sz="0" w:space="0" w:color="auto"/>
                <w:right w:val="none" w:sz="0" w:space="0" w:color="auto"/>
              </w:divBdr>
              <w:divsChild>
                <w:div w:id="147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19159">
      <w:bodyDiv w:val="1"/>
      <w:marLeft w:val="0"/>
      <w:marRight w:val="0"/>
      <w:marTop w:val="0"/>
      <w:marBottom w:val="0"/>
      <w:divBdr>
        <w:top w:val="none" w:sz="0" w:space="0" w:color="auto"/>
        <w:left w:val="none" w:sz="0" w:space="0" w:color="auto"/>
        <w:bottom w:val="none" w:sz="0" w:space="0" w:color="auto"/>
        <w:right w:val="none" w:sz="0" w:space="0" w:color="auto"/>
      </w:divBdr>
      <w:divsChild>
        <w:div w:id="1098453862">
          <w:marLeft w:val="0"/>
          <w:marRight w:val="0"/>
          <w:marTop w:val="0"/>
          <w:marBottom w:val="0"/>
          <w:divBdr>
            <w:top w:val="none" w:sz="0" w:space="0" w:color="auto"/>
            <w:left w:val="none" w:sz="0" w:space="0" w:color="auto"/>
            <w:bottom w:val="none" w:sz="0" w:space="0" w:color="auto"/>
            <w:right w:val="none" w:sz="0" w:space="0" w:color="auto"/>
          </w:divBdr>
          <w:divsChild>
            <w:div w:id="626349944">
              <w:marLeft w:val="0"/>
              <w:marRight w:val="0"/>
              <w:marTop w:val="0"/>
              <w:marBottom w:val="0"/>
              <w:divBdr>
                <w:top w:val="none" w:sz="0" w:space="0" w:color="auto"/>
                <w:left w:val="none" w:sz="0" w:space="0" w:color="auto"/>
                <w:bottom w:val="none" w:sz="0" w:space="0" w:color="auto"/>
                <w:right w:val="none" w:sz="0" w:space="0" w:color="auto"/>
              </w:divBdr>
              <w:divsChild>
                <w:div w:id="143393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9544">
          <w:marLeft w:val="0"/>
          <w:marRight w:val="0"/>
          <w:marTop w:val="0"/>
          <w:marBottom w:val="0"/>
          <w:divBdr>
            <w:top w:val="none" w:sz="0" w:space="0" w:color="auto"/>
            <w:left w:val="none" w:sz="0" w:space="0" w:color="auto"/>
            <w:bottom w:val="none" w:sz="0" w:space="0" w:color="auto"/>
            <w:right w:val="none" w:sz="0" w:space="0" w:color="auto"/>
          </w:divBdr>
          <w:divsChild>
            <w:div w:id="1188906816">
              <w:marLeft w:val="0"/>
              <w:marRight w:val="0"/>
              <w:marTop w:val="0"/>
              <w:marBottom w:val="0"/>
              <w:divBdr>
                <w:top w:val="none" w:sz="0" w:space="0" w:color="auto"/>
                <w:left w:val="none" w:sz="0" w:space="0" w:color="auto"/>
                <w:bottom w:val="none" w:sz="0" w:space="0" w:color="auto"/>
                <w:right w:val="none" w:sz="0" w:space="0" w:color="auto"/>
              </w:divBdr>
              <w:divsChild>
                <w:div w:id="10494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971156">
          <w:marLeft w:val="0"/>
          <w:marRight w:val="0"/>
          <w:marTop w:val="0"/>
          <w:marBottom w:val="0"/>
          <w:divBdr>
            <w:top w:val="none" w:sz="0" w:space="0" w:color="auto"/>
            <w:left w:val="none" w:sz="0" w:space="0" w:color="auto"/>
            <w:bottom w:val="none" w:sz="0" w:space="0" w:color="auto"/>
            <w:right w:val="none" w:sz="0" w:space="0" w:color="auto"/>
          </w:divBdr>
          <w:divsChild>
            <w:div w:id="1750232783">
              <w:marLeft w:val="0"/>
              <w:marRight w:val="0"/>
              <w:marTop w:val="0"/>
              <w:marBottom w:val="0"/>
              <w:divBdr>
                <w:top w:val="none" w:sz="0" w:space="0" w:color="auto"/>
                <w:left w:val="none" w:sz="0" w:space="0" w:color="auto"/>
                <w:bottom w:val="none" w:sz="0" w:space="0" w:color="auto"/>
                <w:right w:val="none" w:sz="0" w:space="0" w:color="auto"/>
              </w:divBdr>
              <w:divsChild>
                <w:div w:id="26079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530379">
      <w:bodyDiv w:val="1"/>
      <w:marLeft w:val="0"/>
      <w:marRight w:val="0"/>
      <w:marTop w:val="0"/>
      <w:marBottom w:val="0"/>
      <w:divBdr>
        <w:top w:val="none" w:sz="0" w:space="0" w:color="auto"/>
        <w:left w:val="none" w:sz="0" w:space="0" w:color="auto"/>
        <w:bottom w:val="none" w:sz="0" w:space="0" w:color="auto"/>
        <w:right w:val="none" w:sz="0" w:space="0" w:color="auto"/>
      </w:divBdr>
      <w:divsChild>
        <w:div w:id="1257904045">
          <w:marLeft w:val="0"/>
          <w:marRight w:val="0"/>
          <w:marTop w:val="0"/>
          <w:marBottom w:val="0"/>
          <w:divBdr>
            <w:top w:val="none" w:sz="0" w:space="0" w:color="auto"/>
            <w:left w:val="none" w:sz="0" w:space="0" w:color="auto"/>
            <w:bottom w:val="none" w:sz="0" w:space="0" w:color="auto"/>
            <w:right w:val="none" w:sz="0" w:space="0" w:color="auto"/>
          </w:divBdr>
          <w:divsChild>
            <w:div w:id="1529563270">
              <w:marLeft w:val="0"/>
              <w:marRight w:val="0"/>
              <w:marTop w:val="0"/>
              <w:marBottom w:val="0"/>
              <w:divBdr>
                <w:top w:val="none" w:sz="0" w:space="0" w:color="auto"/>
                <w:left w:val="none" w:sz="0" w:space="0" w:color="auto"/>
                <w:bottom w:val="none" w:sz="0" w:space="0" w:color="auto"/>
                <w:right w:val="none" w:sz="0" w:space="0" w:color="auto"/>
              </w:divBdr>
              <w:divsChild>
                <w:div w:id="21388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10681">
          <w:marLeft w:val="0"/>
          <w:marRight w:val="0"/>
          <w:marTop w:val="0"/>
          <w:marBottom w:val="0"/>
          <w:divBdr>
            <w:top w:val="none" w:sz="0" w:space="0" w:color="auto"/>
            <w:left w:val="none" w:sz="0" w:space="0" w:color="auto"/>
            <w:bottom w:val="none" w:sz="0" w:space="0" w:color="auto"/>
            <w:right w:val="none" w:sz="0" w:space="0" w:color="auto"/>
          </w:divBdr>
          <w:divsChild>
            <w:div w:id="1749771054">
              <w:marLeft w:val="0"/>
              <w:marRight w:val="0"/>
              <w:marTop w:val="0"/>
              <w:marBottom w:val="0"/>
              <w:divBdr>
                <w:top w:val="none" w:sz="0" w:space="0" w:color="auto"/>
                <w:left w:val="none" w:sz="0" w:space="0" w:color="auto"/>
                <w:bottom w:val="none" w:sz="0" w:space="0" w:color="auto"/>
                <w:right w:val="none" w:sz="0" w:space="0" w:color="auto"/>
              </w:divBdr>
              <w:divsChild>
                <w:div w:id="174071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90906">
          <w:marLeft w:val="0"/>
          <w:marRight w:val="0"/>
          <w:marTop w:val="0"/>
          <w:marBottom w:val="0"/>
          <w:divBdr>
            <w:top w:val="none" w:sz="0" w:space="0" w:color="auto"/>
            <w:left w:val="none" w:sz="0" w:space="0" w:color="auto"/>
            <w:bottom w:val="none" w:sz="0" w:space="0" w:color="auto"/>
            <w:right w:val="none" w:sz="0" w:space="0" w:color="auto"/>
          </w:divBdr>
          <w:divsChild>
            <w:div w:id="626813840">
              <w:marLeft w:val="0"/>
              <w:marRight w:val="0"/>
              <w:marTop w:val="0"/>
              <w:marBottom w:val="0"/>
              <w:divBdr>
                <w:top w:val="none" w:sz="0" w:space="0" w:color="auto"/>
                <w:left w:val="none" w:sz="0" w:space="0" w:color="auto"/>
                <w:bottom w:val="none" w:sz="0" w:space="0" w:color="auto"/>
                <w:right w:val="none" w:sz="0" w:space="0" w:color="auto"/>
              </w:divBdr>
              <w:divsChild>
                <w:div w:id="136991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558002">
          <w:marLeft w:val="0"/>
          <w:marRight w:val="0"/>
          <w:marTop w:val="0"/>
          <w:marBottom w:val="0"/>
          <w:divBdr>
            <w:top w:val="none" w:sz="0" w:space="0" w:color="auto"/>
            <w:left w:val="none" w:sz="0" w:space="0" w:color="auto"/>
            <w:bottom w:val="none" w:sz="0" w:space="0" w:color="auto"/>
            <w:right w:val="none" w:sz="0" w:space="0" w:color="auto"/>
          </w:divBdr>
          <w:divsChild>
            <w:div w:id="1758594271">
              <w:marLeft w:val="0"/>
              <w:marRight w:val="0"/>
              <w:marTop w:val="0"/>
              <w:marBottom w:val="0"/>
              <w:divBdr>
                <w:top w:val="none" w:sz="0" w:space="0" w:color="auto"/>
                <w:left w:val="none" w:sz="0" w:space="0" w:color="auto"/>
                <w:bottom w:val="none" w:sz="0" w:space="0" w:color="auto"/>
                <w:right w:val="none" w:sz="0" w:space="0" w:color="auto"/>
              </w:divBdr>
              <w:divsChild>
                <w:div w:id="132928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0618">
          <w:marLeft w:val="0"/>
          <w:marRight w:val="0"/>
          <w:marTop w:val="0"/>
          <w:marBottom w:val="0"/>
          <w:divBdr>
            <w:top w:val="none" w:sz="0" w:space="0" w:color="auto"/>
            <w:left w:val="none" w:sz="0" w:space="0" w:color="auto"/>
            <w:bottom w:val="none" w:sz="0" w:space="0" w:color="auto"/>
            <w:right w:val="none" w:sz="0" w:space="0" w:color="auto"/>
          </w:divBdr>
          <w:divsChild>
            <w:div w:id="845631210">
              <w:marLeft w:val="0"/>
              <w:marRight w:val="0"/>
              <w:marTop w:val="0"/>
              <w:marBottom w:val="0"/>
              <w:divBdr>
                <w:top w:val="none" w:sz="0" w:space="0" w:color="auto"/>
                <w:left w:val="none" w:sz="0" w:space="0" w:color="auto"/>
                <w:bottom w:val="none" w:sz="0" w:space="0" w:color="auto"/>
                <w:right w:val="none" w:sz="0" w:space="0" w:color="auto"/>
              </w:divBdr>
              <w:divsChild>
                <w:div w:id="160006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4316">
          <w:marLeft w:val="0"/>
          <w:marRight w:val="0"/>
          <w:marTop w:val="0"/>
          <w:marBottom w:val="0"/>
          <w:divBdr>
            <w:top w:val="none" w:sz="0" w:space="0" w:color="auto"/>
            <w:left w:val="none" w:sz="0" w:space="0" w:color="auto"/>
            <w:bottom w:val="none" w:sz="0" w:space="0" w:color="auto"/>
            <w:right w:val="none" w:sz="0" w:space="0" w:color="auto"/>
          </w:divBdr>
          <w:divsChild>
            <w:div w:id="1886212906">
              <w:marLeft w:val="0"/>
              <w:marRight w:val="0"/>
              <w:marTop w:val="0"/>
              <w:marBottom w:val="0"/>
              <w:divBdr>
                <w:top w:val="none" w:sz="0" w:space="0" w:color="auto"/>
                <w:left w:val="none" w:sz="0" w:space="0" w:color="auto"/>
                <w:bottom w:val="none" w:sz="0" w:space="0" w:color="auto"/>
                <w:right w:val="none" w:sz="0" w:space="0" w:color="auto"/>
              </w:divBdr>
              <w:divsChild>
                <w:div w:id="3833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350353">
          <w:marLeft w:val="0"/>
          <w:marRight w:val="0"/>
          <w:marTop w:val="0"/>
          <w:marBottom w:val="0"/>
          <w:divBdr>
            <w:top w:val="none" w:sz="0" w:space="0" w:color="auto"/>
            <w:left w:val="none" w:sz="0" w:space="0" w:color="auto"/>
            <w:bottom w:val="none" w:sz="0" w:space="0" w:color="auto"/>
            <w:right w:val="none" w:sz="0" w:space="0" w:color="auto"/>
          </w:divBdr>
          <w:divsChild>
            <w:div w:id="2044860818">
              <w:marLeft w:val="0"/>
              <w:marRight w:val="0"/>
              <w:marTop w:val="0"/>
              <w:marBottom w:val="0"/>
              <w:divBdr>
                <w:top w:val="none" w:sz="0" w:space="0" w:color="auto"/>
                <w:left w:val="none" w:sz="0" w:space="0" w:color="auto"/>
                <w:bottom w:val="none" w:sz="0" w:space="0" w:color="auto"/>
                <w:right w:val="none" w:sz="0" w:space="0" w:color="auto"/>
              </w:divBdr>
              <w:divsChild>
                <w:div w:id="94538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96921">
          <w:marLeft w:val="0"/>
          <w:marRight w:val="0"/>
          <w:marTop w:val="0"/>
          <w:marBottom w:val="0"/>
          <w:divBdr>
            <w:top w:val="none" w:sz="0" w:space="0" w:color="auto"/>
            <w:left w:val="none" w:sz="0" w:space="0" w:color="auto"/>
            <w:bottom w:val="none" w:sz="0" w:space="0" w:color="auto"/>
            <w:right w:val="none" w:sz="0" w:space="0" w:color="auto"/>
          </w:divBdr>
          <w:divsChild>
            <w:div w:id="2107730466">
              <w:marLeft w:val="0"/>
              <w:marRight w:val="0"/>
              <w:marTop w:val="0"/>
              <w:marBottom w:val="0"/>
              <w:divBdr>
                <w:top w:val="none" w:sz="0" w:space="0" w:color="auto"/>
                <w:left w:val="none" w:sz="0" w:space="0" w:color="auto"/>
                <w:bottom w:val="none" w:sz="0" w:space="0" w:color="auto"/>
                <w:right w:val="none" w:sz="0" w:space="0" w:color="auto"/>
              </w:divBdr>
              <w:divsChild>
                <w:div w:id="12303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48505">
          <w:marLeft w:val="0"/>
          <w:marRight w:val="0"/>
          <w:marTop w:val="0"/>
          <w:marBottom w:val="0"/>
          <w:divBdr>
            <w:top w:val="none" w:sz="0" w:space="0" w:color="auto"/>
            <w:left w:val="none" w:sz="0" w:space="0" w:color="auto"/>
            <w:bottom w:val="none" w:sz="0" w:space="0" w:color="auto"/>
            <w:right w:val="none" w:sz="0" w:space="0" w:color="auto"/>
          </w:divBdr>
          <w:divsChild>
            <w:div w:id="1903561548">
              <w:marLeft w:val="0"/>
              <w:marRight w:val="0"/>
              <w:marTop w:val="0"/>
              <w:marBottom w:val="0"/>
              <w:divBdr>
                <w:top w:val="none" w:sz="0" w:space="0" w:color="auto"/>
                <w:left w:val="none" w:sz="0" w:space="0" w:color="auto"/>
                <w:bottom w:val="none" w:sz="0" w:space="0" w:color="auto"/>
                <w:right w:val="none" w:sz="0" w:space="0" w:color="auto"/>
              </w:divBdr>
              <w:divsChild>
                <w:div w:id="9286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465434">
      <w:bodyDiv w:val="1"/>
      <w:marLeft w:val="0"/>
      <w:marRight w:val="0"/>
      <w:marTop w:val="0"/>
      <w:marBottom w:val="0"/>
      <w:divBdr>
        <w:top w:val="none" w:sz="0" w:space="0" w:color="auto"/>
        <w:left w:val="none" w:sz="0" w:space="0" w:color="auto"/>
        <w:bottom w:val="none" w:sz="0" w:space="0" w:color="auto"/>
        <w:right w:val="none" w:sz="0" w:space="0" w:color="auto"/>
      </w:divBdr>
      <w:divsChild>
        <w:div w:id="42140776">
          <w:marLeft w:val="0"/>
          <w:marRight w:val="0"/>
          <w:marTop w:val="0"/>
          <w:marBottom w:val="0"/>
          <w:divBdr>
            <w:top w:val="none" w:sz="0" w:space="0" w:color="auto"/>
            <w:left w:val="none" w:sz="0" w:space="0" w:color="auto"/>
            <w:bottom w:val="none" w:sz="0" w:space="0" w:color="auto"/>
            <w:right w:val="none" w:sz="0" w:space="0" w:color="auto"/>
          </w:divBdr>
          <w:divsChild>
            <w:div w:id="1699963881">
              <w:marLeft w:val="0"/>
              <w:marRight w:val="0"/>
              <w:marTop w:val="0"/>
              <w:marBottom w:val="0"/>
              <w:divBdr>
                <w:top w:val="none" w:sz="0" w:space="0" w:color="auto"/>
                <w:left w:val="none" w:sz="0" w:space="0" w:color="auto"/>
                <w:bottom w:val="none" w:sz="0" w:space="0" w:color="auto"/>
                <w:right w:val="none" w:sz="0" w:space="0" w:color="auto"/>
              </w:divBdr>
              <w:divsChild>
                <w:div w:id="69851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4736">
          <w:marLeft w:val="0"/>
          <w:marRight w:val="0"/>
          <w:marTop w:val="0"/>
          <w:marBottom w:val="0"/>
          <w:divBdr>
            <w:top w:val="none" w:sz="0" w:space="0" w:color="auto"/>
            <w:left w:val="none" w:sz="0" w:space="0" w:color="auto"/>
            <w:bottom w:val="none" w:sz="0" w:space="0" w:color="auto"/>
            <w:right w:val="none" w:sz="0" w:space="0" w:color="auto"/>
          </w:divBdr>
          <w:divsChild>
            <w:div w:id="1109281485">
              <w:marLeft w:val="0"/>
              <w:marRight w:val="0"/>
              <w:marTop w:val="0"/>
              <w:marBottom w:val="0"/>
              <w:divBdr>
                <w:top w:val="none" w:sz="0" w:space="0" w:color="auto"/>
                <w:left w:val="none" w:sz="0" w:space="0" w:color="auto"/>
                <w:bottom w:val="none" w:sz="0" w:space="0" w:color="auto"/>
                <w:right w:val="none" w:sz="0" w:space="0" w:color="auto"/>
              </w:divBdr>
              <w:divsChild>
                <w:div w:id="20703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83277">
          <w:marLeft w:val="0"/>
          <w:marRight w:val="0"/>
          <w:marTop w:val="0"/>
          <w:marBottom w:val="0"/>
          <w:divBdr>
            <w:top w:val="none" w:sz="0" w:space="0" w:color="auto"/>
            <w:left w:val="none" w:sz="0" w:space="0" w:color="auto"/>
            <w:bottom w:val="none" w:sz="0" w:space="0" w:color="auto"/>
            <w:right w:val="none" w:sz="0" w:space="0" w:color="auto"/>
          </w:divBdr>
          <w:divsChild>
            <w:div w:id="1154835533">
              <w:marLeft w:val="0"/>
              <w:marRight w:val="0"/>
              <w:marTop w:val="0"/>
              <w:marBottom w:val="0"/>
              <w:divBdr>
                <w:top w:val="none" w:sz="0" w:space="0" w:color="auto"/>
                <w:left w:val="none" w:sz="0" w:space="0" w:color="auto"/>
                <w:bottom w:val="none" w:sz="0" w:space="0" w:color="auto"/>
                <w:right w:val="none" w:sz="0" w:space="0" w:color="auto"/>
              </w:divBdr>
              <w:divsChild>
                <w:div w:id="5922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56736">
      <w:bodyDiv w:val="1"/>
      <w:marLeft w:val="0"/>
      <w:marRight w:val="0"/>
      <w:marTop w:val="0"/>
      <w:marBottom w:val="0"/>
      <w:divBdr>
        <w:top w:val="none" w:sz="0" w:space="0" w:color="auto"/>
        <w:left w:val="none" w:sz="0" w:space="0" w:color="auto"/>
        <w:bottom w:val="none" w:sz="0" w:space="0" w:color="auto"/>
        <w:right w:val="none" w:sz="0" w:space="0" w:color="auto"/>
      </w:divBdr>
      <w:divsChild>
        <w:div w:id="996886685">
          <w:marLeft w:val="0"/>
          <w:marRight w:val="0"/>
          <w:marTop w:val="0"/>
          <w:marBottom w:val="0"/>
          <w:divBdr>
            <w:top w:val="none" w:sz="0" w:space="0" w:color="auto"/>
            <w:left w:val="none" w:sz="0" w:space="0" w:color="auto"/>
            <w:bottom w:val="none" w:sz="0" w:space="0" w:color="auto"/>
            <w:right w:val="none" w:sz="0" w:space="0" w:color="auto"/>
          </w:divBdr>
          <w:divsChild>
            <w:div w:id="221411955">
              <w:marLeft w:val="0"/>
              <w:marRight w:val="0"/>
              <w:marTop w:val="0"/>
              <w:marBottom w:val="0"/>
              <w:divBdr>
                <w:top w:val="none" w:sz="0" w:space="0" w:color="auto"/>
                <w:left w:val="none" w:sz="0" w:space="0" w:color="auto"/>
                <w:bottom w:val="none" w:sz="0" w:space="0" w:color="auto"/>
                <w:right w:val="none" w:sz="0" w:space="0" w:color="auto"/>
              </w:divBdr>
              <w:divsChild>
                <w:div w:id="38784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136997">
          <w:marLeft w:val="0"/>
          <w:marRight w:val="0"/>
          <w:marTop w:val="0"/>
          <w:marBottom w:val="0"/>
          <w:divBdr>
            <w:top w:val="none" w:sz="0" w:space="0" w:color="auto"/>
            <w:left w:val="none" w:sz="0" w:space="0" w:color="auto"/>
            <w:bottom w:val="none" w:sz="0" w:space="0" w:color="auto"/>
            <w:right w:val="none" w:sz="0" w:space="0" w:color="auto"/>
          </w:divBdr>
          <w:divsChild>
            <w:div w:id="1810777892">
              <w:marLeft w:val="0"/>
              <w:marRight w:val="0"/>
              <w:marTop w:val="0"/>
              <w:marBottom w:val="0"/>
              <w:divBdr>
                <w:top w:val="none" w:sz="0" w:space="0" w:color="auto"/>
                <w:left w:val="none" w:sz="0" w:space="0" w:color="auto"/>
                <w:bottom w:val="none" w:sz="0" w:space="0" w:color="auto"/>
                <w:right w:val="none" w:sz="0" w:space="0" w:color="auto"/>
              </w:divBdr>
              <w:divsChild>
                <w:div w:id="104071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702177">
          <w:marLeft w:val="0"/>
          <w:marRight w:val="0"/>
          <w:marTop w:val="0"/>
          <w:marBottom w:val="0"/>
          <w:divBdr>
            <w:top w:val="none" w:sz="0" w:space="0" w:color="auto"/>
            <w:left w:val="none" w:sz="0" w:space="0" w:color="auto"/>
            <w:bottom w:val="none" w:sz="0" w:space="0" w:color="auto"/>
            <w:right w:val="none" w:sz="0" w:space="0" w:color="auto"/>
          </w:divBdr>
          <w:divsChild>
            <w:div w:id="353190282">
              <w:marLeft w:val="0"/>
              <w:marRight w:val="0"/>
              <w:marTop w:val="0"/>
              <w:marBottom w:val="0"/>
              <w:divBdr>
                <w:top w:val="none" w:sz="0" w:space="0" w:color="auto"/>
                <w:left w:val="none" w:sz="0" w:space="0" w:color="auto"/>
                <w:bottom w:val="none" w:sz="0" w:space="0" w:color="auto"/>
                <w:right w:val="none" w:sz="0" w:space="0" w:color="auto"/>
              </w:divBdr>
              <w:divsChild>
                <w:div w:id="136382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749638">
          <w:marLeft w:val="0"/>
          <w:marRight w:val="0"/>
          <w:marTop w:val="0"/>
          <w:marBottom w:val="0"/>
          <w:divBdr>
            <w:top w:val="none" w:sz="0" w:space="0" w:color="auto"/>
            <w:left w:val="none" w:sz="0" w:space="0" w:color="auto"/>
            <w:bottom w:val="none" w:sz="0" w:space="0" w:color="auto"/>
            <w:right w:val="none" w:sz="0" w:space="0" w:color="auto"/>
          </w:divBdr>
          <w:divsChild>
            <w:div w:id="131144410">
              <w:marLeft w:val="0"/>
              <w:marRight w:val="0"/>
              <w:marTop w:val="0"/>
              <w:marBottom w:val="0"/>
              <w:divBdr>
                <w:top w:val="none" w:sz="0" w:space="0" w:color="auto"/>
                <w:left w:val="none" w:sz="0" w:space="0" w:color="auto"/>
                <w:bottom w:val="none" w:sz="0" w:space="0" w:color="auto"/>
                <w:right w:val="none" w:sz="0" w:space="0" w:color="auto"/>
              </w:divBdr>
              <w:divsChild>
                <w:div w:id="202277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031189">
      <w:bodyDiv w:val="1"/>
      <w:marLeft w:val="0"/>
      <w:marRight w:val="0"/>
      <w:marTop w:val="0"/>
      <w:marBottom w:val="0"/>
      <w:divBdr>
        <w:top w:val="none" w:sz="0" w:space="0" w:color="auto"/>
        <w:left w:val="none" w:sz="0" w:space="0" w:color="auto"/>
        <w:bottom w:val="none" w:sz="0" w:space="0" w:color="auto"/>
        <w:right w:val="none" w:sz="0" w:space="0" w:color="auto"/>
      </w:divBdr>
      <w:divsChild>
        <w:div w:id="19745504">
          <w:marLeft w:val="0"/>
          <w:marRight w:val="0"/>
          <w:marTop w:val="0"/>
          <w:marBottom w:val="0"/>
          <w:divBdr>
            <w:top w:val="none" w:sz="0" w:space="0" w:color="auto"/>
            <w:left w:val="none" w:sz="0" w:space="0" w:color="auto"/>
            <w:bottom w:val="none" w:sz="0" w:space="0" w:color="auto"/>
            <w:right w:val="none" w:sz="0" w:space="0" w:color="auto"/>
          </w:divBdr>
          <w:divsChild>
            <w:div w:id="273708941">
              <w:marLeft w:val="0"/>
              <w:marRight w:val="0"/>
              <w:marTop w:val="0"/>
              <w:marBottom w:val="0"/>
              <w:divBdr>
                <w:top w:val="none" w:sz="0" w:space="0" w:color="auto"/>
                <w:left w:val="none" w:sz="0" w:space="0" w:color="auto"/>
                <w:bottom w:val="none" w:sz="0" w:space="0" w:color="auto"/>
                <w:right w:val="none" w:sz="0" w:space="0" w:color="auto"/>
              </w:divBdr>
              <w:divsChild>
                <w:div w:id="52934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20363">
          <w:marLeft w:val="0"/>
          <w:marRight w:val="0"/>
          <w:marTop w:val="0"/>
          <w:marBottom w:val="0"/>
          <w:divBdr>
            <w:top w:val="none" w:sz="0" w:space="0" w:color="auto"/>
            <w:left w:val="none" w:sz="0" w:space="0" w:color="auto"/>
            <w:bottom w:val="none" w:sz="0" w:space="0" w:color="auto"/>
            <w:right w:val="none" w:sz="0" w:space="0" w:color="auto"/>
          </w:divBdr>
          <w:divsChild>
            <w:div w:id="1549953911">
              <w:marLeft w:val="0"/>
              <w:marRight w:val="0"/>
              <w:marTop w:val="0"/>
              <w:marBottom w:val="0"/>
              <w:divBdr>
                <w:top w:val="none" w:sz="0" w:space="0" w:color="auto"/>
                <w:left w:val="none" w:sz="0" w:space="0" w:color="auto"/>
                <w:bottom w:val="none" w:sz="0" w:space="0" w:color="auto"/>
                <w:right w:val="none" w:sz="0" w:space="0" w:color="auto"/>
              </w:divBdr>
              <w:divsChild>
                <w:div w:id="51165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481465">
          <w:marLeft w:val="0"/>
          <w:marRight w:val="0"/>
          <w:marTop w:val="0"/>
          <w:marBottom w:val="0"/>
          <w:divBdr>
            <w:top w:val="none" w:sz="0" w:space="0" w:color="auto"/>
            <w:left w:val="none" w:sz="0" w:space="0" w:color="auto"/>
            <w:bottom w:val="none" w:sz="0" w:space="0" w:color="auto"/>
            <w:right w:val="none" w:sz="0" w:space="0" w:color="auto"/>
          </w:divBdr>
          <w:divsChild>
            <w:div w:id="2051957749">
              <w:marLeft w:val="0"/>
              <w:marRight w:val="0"/>
              <w:marTop w:val="0"/>
              <w:marBottom w:val="0"/>
              <w:divBdr>
                <w:top w:val="none" w:sz="0" w:space="0" w:color="auto"/>
                <w:left w:val="none" w:sz="0" w:space="0" w:color="auto"/>
                <w:bottom w:val="none" w:sz="0" w:space="0" w:color="auto"/>
                <w:right w:val="none" w:sz="0" w:space="0" w:color="auto"/>
              </w:divBdr>
              <w:divsChild>
                <w:div w:id="14748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4206">
          <w:marLeft w:val="0"/>
          <w:marRight w:val="0"/>
          <w:marTop w:val="0"/>
          <w:marBottom w:val="0"/>
          <w:divBdr>
            <w:top w:val="none" w:sz="0" w:space="0" w:color="auto"/>
            <w:left w:val="none" w:sz="0" w:space="0" w:color="auto"/>
            <w:bottom w:val="none" w:sz="0" w:space="0" w:color="auto"/>
            <w:right w:val="none" w:sz="0" w:space="0" w:color="auto"/>
          </w:divBdr>
          <w:divsChild>
            <w:div w:id="38282520">
              <w:marLeft w:val="0"/>
              <w:marRight w:val="0"/>
              <w:marTop w:val="0"/>
              <w:marBottom w:val="0"/>
              <w:divBdr>
                <w:top w:val="none" w:sz="0" w:space="0" w:color="auto"/>
                <w:left w:val="none" w:sz="0" w:space="0" w:color="auto"/>
                <w:bottom w:val="none" w:sz="0" w:space="0" w:color="auto"/>
                <w:right w:val="none" w:sz="0" w:space="0" w:color="auto"/>
              </w:divBdr>
              <w:divsChild>
                <w:div w:id="17858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887660">
      <w:bodyDiv w:val="1"/>
      <w:marLeft w:val="0"/>
      <w:marRight w:val="0"/>
      <w:marTop w:val="0"/>
      <w:marBottom w:val="0"/>
      <w:divBdr>
        <w:top w:val="none" w:sz="0" w:space="0" w:color="auto"/>
        <w:left w:val="none" w:sz="0" w:space="0" w:color="auto"/>
        <w:bottom w:val="none" w:sz="0" w:space="0" w:color="auto"/>
        <w:right w:val="none" w:sz="0" w:space="0" w:color="auto"/>
      </w:divBdr>
      <w:divsChild>
        <w:div w:id="571113293">
          <w:marLeft w:val="0"/>
          <w:marRight w:val="0"/>
          <w:marTop w:val="0"/>
          <w:marBottom w:val="0"/>
          <w:divBdr>
            <w:top w:val="none" w:sz="0" w:space="0" w:color="auto"/>
            <w:left w:val="none" w:sz="0" w:space="0" w:color="auto"/>
            <w:bottom w:val="none" w:sz="0" w:space="0" w:color="auto"/>
            <w:right w:val="none" w:sz="0" w:space="0" w:color="auto"/>
          </w:divBdr>
          <w:divsChild>
            <w:div w:id="1791239185">
              <w:marLeft w:val="0"/>
              <w:marRight w:val="0"/>
              <w:marTop w:val="0"/>
              <w:marBottom w:val="0"/>
              <w:divBdr>
                <w:top w:val="none" w:sz="0" w:space="0" w:color="auto"/>
                <w:left w:val="none" w:sz="0" w:space="0" w:color="auto"/>
                <w:bottom w:val="none" w:sz="0" w:space="0" w:color="auto"/>
                <w:right w:val="none" w:sz="0" w:space="0" w:color="auto"/>
              </w:divBdr>
              <w:divsChild>
                <w:div w:id="147463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99942">
          <w:marLeft w:val="0"/>
          <w:marRight w:val="0"/>
          <w:marTop w:val="0"/>
          <w:marBottom w:val="0"/>
          <w:divBdr>
            <w:top w:val="none" w:sz="0" w:space="0" w:color="auto"/>
            <w:left w:val="none" w:sz="0" w:space="0" w:color="auto"/>
            <w:bottom w:val="none" w:sz="0" w:space="0" w:color="auto"/>
            <w:right w:val="none" w:sz="0" w:space="0" w:color="auto"/>
          </w:divBdr>
          <w:divsChild>
            <w:div w:id="1896768574">
              <w:marLeft w:val="0"/>
              <w:marRight w:val="0"/>
              <w:marTop w:val="0"/>
              <w:marBottom w:val="0"/>
              <w:divBdr>
                <w:top w:val="none" w:sz="0" w:space="0" w:color="auto"/>
                <w:left w:val="none" w:sz="0" w:space="0" w:color="auto"/>
                <w:bottom w:val="none" w:sz="0" w:space="0" w:color="auto"/>
                <w:right w:val="none" w:sz="0" w:space="0" w:color="auto"/>
              </w:divBdr>
              <w:divsChild>
                <w:div w:id="143544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07571">
          <w:marLeft w:val="0"/>
          <w:marRight w:val="0"/>
          <w:marTop w:val="0"/>
          <w:marBottom w:val="0"/>
          <w:divBdr>
            <w:top w:val="none" w:sz="0" w:space="0" w:color="auto"/>
            <w:left w:val="none" w:sz="0" w:space="0" w:color="auto"/>
            <w:bottom w:val="none" w:sz="0" w:space="0" w:color="auto"/>
            <w:right w:val="none" w:sz="0" w:space="0" w:color="auto"/>
          </w:divBdr>
          <w:divsChild>
            <w:div w:id="563877893">
              <w:marLeft w:val="0"/>
              <w:marRight w:val="0"/>
              <w:marTop w:val="0"/>
              <w:marBottom w:val="0"/>
              <w:divBdr>
                <w:top w:val="none" w:sz="0" w:space="0" w:color="auto"/>
                <w:left w:val="none" w:sz="0" w:space="0" w:color="auto"/>
                <w:bottom w:val="none" w:sz="0" w:space="0" w:color="auto"/>
                <w:right w:val="none" w:sz="0" w:space="0" w:color="auto"/>
              </w:divBdr>
              <w:divsChild>
                <w:div w:id="111352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98236">
      <w:bodyDiv w:val="1"/>
      <w:marLeft w:val="0"/>
      <w:marRight w:val="0"/>
      <w:marTop w:val="0"/>
      <w:marBottom w:val="0"/>
      <w:divBdr>
        <w:top w:val="none" w:sz="0" w:space="0" w:color="auto"/>
        <w:left w:val="none" w:sz="0" w:space="0" w:color="auto"/>
        <w:bottom w:val="none" w:sz="0" w:space="0" w:color="auto"/>
        <w:right w:val="none" w:sz="0" w:space="0" w:color="auto"/>
      </w:divBdr>
      <w:divsChild>
        <w:div w:id="196552402">
          <w:marLeft w:val="0"/>
          <w:marRight w:val="0"/>
          <w:marTop w:val="0"/>
          <w:marBottom w:val="0"/>
          <w:divBdr>
            <w:top w:val="none" w:sz="0" w:space="0" w:color="auto"/>
            <w:left w:val="none" w:sz="0" w:space="0" w:color="auto"/>
            <w:bottom w:val="none" w:sz="0" w:space="0" w:color="auto"/>
            <w:right w:val="none" w:sz="0" w:space="0" w:color="auto"/>
          </w:divBdr>
          <w:divsChild>
            <w:div w:id="327296640">
              <w:marLeft w:val="0"/>
              <w:marRight w:val="0"/>
              <w:marTop w:val="0"/>
              <w:marBottom w:val="0"/>
              <w:divBdr>
                <w:top w:val="none" w:sz="0" w:space="0" w:color="auto"/>
                <w:left w:val="none" w:sz="0" w:space="0" w:color="auto"/>
                <w:bottom w:val="none" w:sz="0" w:space="0" w:color="auto"/>
                <w:right w:val="none" w:sz="0" w:space="0" w:color="auto"/>
              </w:divBdr>
              <w:divsChild>
                <w:div w:id="188358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5724">
          <w:marLeft w:val="0"/>
          <w:marRight w:val="0"/>
          <w:marTop w:val="0"/>
          <w:marBottom w:val="0"/>
          <w:divBdr>
            <w:top w:val="none" w:sz="0" w:space="0" w:color="auto"/>
            <w:left w:val="none" w:sz="0" w:space="0" w:color="auto"/>
            <w:bottom w:val="none" w:sz="0" w:space="0" w:color="auto"/>
            <w:right w:val="none" w:sz="0" w:space="0" w:color="auto"/>
          </w:divBdr>
          <w:divsChild>
            <w:div w:id="1740859679">
              <w:marLeft w:val="0"/>
              <w:marRight w:val="0"/>
              <w:marTop w:val="0"/>
              <w:marBottom w:val="0"/>
              <w:divBdr>
                <w:top w:val="none" w:sz="0" w:space="0" w:color="auto"/>
                <w:left w:val="none" w:sz="0" w:space="0" w:color="auto"/>
                <w:bottom w:val="none" w:sz="0" w:space="0" w:color="auto"/>
                <w:right w:val="none" w:sz="0" w:space="0" w:color="auto"/>
              </w:divBdr>
              <w:divsChild>
                <w:div w:id="17462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17090">
          <w:marLeft w:val="0"/>
          <w:marRight w:val="0"/>
          <w:marTop w:val="0"/>
          <w:marBottom w:val="0"/>
          <w:divBdr>
            <w:top w:val="none" w:sz="0" w:space="0" w:color="auto"/>
            <w:left w:val="none" w:sz="0" w:space="0" w:color="auto"/>
            <w:bottom w:val="none" w:sz="0" w:space="0" w:color="auto"/>
            <w:right w:val="none" w:sz="0" w:space="0" w:color="auto"/>
          </w:divBdr>
          <w:divsChild>
            <w:div w:id="1355963967">
              <w:marLeft w:val="0"/>
              <w:marRight w:val="0"/>
              <w:marTop w:val="0"/>
              <w:marBottom w:val="0"/>
              <w:divBdr>
                <w:top w:val="none" w:sz="0" w:space="0" w:color="auto"/>
                <w:left w:val="none" w:sz="0" w:space="0" w:color="auto"/>
                <w:bottom w:val="none" w:sz="0" w:space="0" w:color="auto"/>
                <w:right w:val="none" w:sz="0" w:space="0" w:color="auto"/>
              </w:divBdr>
              <w:divsChild>
                <w:div w:id="62654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37">
          <w:marLeft w:val="0"/>
          <w:marRight w:val="0"/>
          <w:marTop w:val="0"/>
          <w:marBottom w:val="0"/>
          <w:divBdr>
            <w:top w:val="none" w:sz="0" w:space="0" w:color="auto"/>
            <w:left w:val="none" w:sz="0" w:space="0" w:color="auto"/>
            <w:bottom w:val="none" w:sz="0" w:space="0" w:color="auto"/>
            <w:right w:val="none" w:sz="0" w:space="0" w:color="auto"/>
          </w:divBdr>
          <w:divsChild>
            <w:div w:id="2012489418">
              <w:marLeft w:val="0"/>
              <w:marRight w:val="0"/>
              <w:marTop w:val="0"/>
              <w:marBottom w:val="0"/>
              <w:divBdr>
                <w:top w:val="none" w:sz="0" w:space="0" w:color="auto"/>
                <w:left w:val="none" w:sz="0" w:space="0" w:color="auto"/>
                <w:bottom w:val="none" w:sz="0" w:space="0" w:color="auto"/>
                <w:right w:val="none" w:sz="0" w:space="0" w:color="auto"/>
              </w:divBdr>
              <w:divsChild>
                <w:div w:id="174248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744040">
      <w:bodyDiv w:val="1"/>
      <w:marLeft w:val="0"/>
      <w:marRight w:val="0"/>
      <w:marTop w:val="0"/>
      <w:marBottom w:val="0"/>
      <w:divBdr>
        <w:top w:val="none" w:sz="0" w:space="0" w:color="auto"/>
        <w:left w:val="none" w:sz="0" w:space="0" w:color="auto"/>
        <w:bottom w:val="none" w:sz="0" w:space="0" w:color="auto"/>
        <w:right w:val="none" w:sz="0" w:space="0" w:color="auto"/>
      </w:divBdr>
      <w:divsChild>
        <w:div w:id="1187401332">
          <w:marLeft w:val="0"/>
          <w:marRight w:val="0"/>
          <w:marTop w:val="0"/>
          <w:marBottom w:val="0"/>
          <w:divBdr>
            <w:top w:val="none" w:sz="0" w:space="0" w:color="auto"/>
            <w:left w:val="none" w:sz="0" w:space="0" w:color="auto"/>
            <w:bottom w:val="none" w:sz="0" w:space="0" w:color="auto"/>
            <w:right w:val="none" w:sz="0" w:space="0" w:color="auto"/>
          </w:divBdr>
          <w:divsChild>
            <w:div w:id="1902324127">
              <w:marLeft w:val="0"/>
              <w:marRight w:val="0"/>
              <w:marTop w:val="0"/>
              <w:marBottom w:val="0"/>
              <w:divBdr>
                <w:top w:val="none" w:sz="0" w:space="0" w:color="auto"/>
                <w:left w:val="none" w:sz="0" w:space="0" w:color="auto"/>
                <w:bottom w:val="none" w:sz="0" w:space="0" w:color="auto"/>
                <w:right w:val="none" w:sz="0" w:space="0" w:color="auto"/>
              </w:divBdr>
              <w:divsChild>
                <w:div w:id="9398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563879">
          <w:marLeft w:val="0"/>
          <w:marRight w:val="0"/>
          <w:marTop w:val="0"/>
          <w:marBottom w:val="0"/>
          <w:divBdr>
            <w:top w:val="none" w:sz="0" w:space="0" w:color="auto"/>
            <w:left w:val="none" w:sz="0" w:space="0" w:color="auto"/>
            <w:bottom w:val="none" w:sz="0" w:space="0" w:color="auto"/>
            <w:right w:val="none" w:sz="0" w:space="0" w:color="auto"/>
          </w:divBdr>
          <w:divsChild>
            <w:div w:id="541602150">
              <w:marLeft w:val="0"/>
              <w:marRight w:val="0"/>
              <w:marTop w:val="0"/>
              <w:marBottom w:val="0"/>
              <w:divBdr>
                <w:top w:val="none" w:sz="0" w:space="0" w:color="auto"/>
                <w:left w:val="none" w:sz="0" w:space="0" w:color="auto"/>
                <w:bottom w:val="none" w:sz="0" w:space="0" w:color="auto"/>
                <w:right w:val="none" w:sz="0" w:space="0" w:color="auto"/>
              </w:divBdr>
              <w:divsChild>
                <w:div w:id="145308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91383">
          <w:marLeft w:val="0"/>
          <w:marRight w:val="0"/>
          <w:marTop w:val="0"/>
          <w:marBottom w:val="0"/>
          <w:divBdr>
            <w:top w:val="none" w:sz="0" w:space="0" w:color="auto"/>
            <w:left w:val="none" w:sz="0" w:space="0" w:color="auto"/>
            <w:bottom w:val="none" w:sz="0" w:space="0" w:color="auto"/>
            <w:right w:val="none" w:sz="0" w:space="0" w:color="auto"/>
          </w:divBdr>
          <w:divsChild>
            <w:div w:id="1259631060">
              <w:marLeft w:val="0"/>
              <w:marRight w:val="0"/>
              <w:marTop w:val="0"/>
              <w:marBottom w:val="0"/>
              <w:divBdr>
                <w:top w:val="none" w:sz="0" w:space="0" w:color="auto"/>
                <w:left w:val="none" w:sz="0" w:space="0" w:color="auto"/>
                <w:bottom w:val="none" w:sz="0" w:space="0" w:color="auto"/>
                <w:right w:val="none" w:sz="0" w:space="0" w:color="auto"/>
              </w:divBdr>
              <w:divsChild>
                <w:div w:id="211196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2949">
      <w:bodyDiv w:val="1"/>
      <w:marLeft w:val="0"/>
      <w:marRight w:val="0"/>
      <w:marTop w:val="0"/>
      <w:marBottom w:val="0"/>
      <w:divBdr>
        <w:top w:val="none" w:sz="0" w:space="0" w:color="auto"/>
        <w:left w:val="none" w:sz="0" w:space="0" w:color="auto"/>
        <w:bottom w:val="none" w:sz="0" w:space="0" w:color="auto"/>
        <w:right w:val="none" w:sz="0" w:space="0" w:color="auto"/>
      </w:divBdr>
      <w:divsChild>
        <w:div w:id="1021317308">
          <w:marLeft w:val="0"/>
          <w:marRight w:val="0"/>
          <w:marTop w:val="0"/>
          <w:marBottom w:val="0"/>
          <w:divBdr>
            <w:top w:val="none" w:sz="0" w:space="0" w:color="auto"/>
            <w:left w:val="none" w:sz="0" w:space="0" w:color="auto"/>
            <w:bottom w:val="none" w:sz="0" w:space="0" w:color="auto"/>
            <w:right w:val="none" w:sz="0" w:space="0" w:color="auto"/>
          </w:divBdr>
          <w:divsChild>
            <w:div w:id="710957260">
              <w:marLeft w:val="0"/>
              <w:marRight w:val="0"/>
              <w:marTop w:val="0"/>
              <w:marBottom w:val="0"/>
              <w:divBdr>
                <w:top w:val="none" w:sz="0" w:space="0" w:color="auto"/>
                <w:left w:val="none" w:sz="0" w:space="0" w:color="auto"/>
                <w:bottom w:val="none" w:sz="0" w:space="0" w:color="auto"/>
                <w:right w:val="none" w:sz="0" w:space="0" w:color="auto"/>
              </w:divBdr>
              <w:divsChild>
                <w:div w:id="169318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496494">
          <w:marLeft w:val="0"/>
          <w:marRight w:val="0"/>
          <w:marTop w:val="0"/>
          <w:marBottom w:val="0"/>
          <w:divBdr>
            <w:top w:val="none" w:sz="0" w:space="0" w:color="auto"/>
            <w:left w:val="none" w:sz="0" w:space="0" w:color="auto"/>
            <w:bottom w:val="none" w:sz="0" w:space="0" w:color="auto"/>
            <w:right w:val="none" w:sz="0" w:space="0" w:color="auto"/>
          </w:divBdr>
          <w:divsChild>
            <w:div w:id="709187099">
              <w:marLeft w:val="0"/>
              <w:marRight w:val="0"/>
              <w:marTop w:val="0"/>
              <w:marBottom w:val="0"/>
              <w:divBdr>
                <w:top w:val="none" w:sz="0" w:space="0" w:color="auto"/>
                <w:left w:val="none" w:sz="0" w:space="0" w:color="auto"/>
                <w:bottom w:val="none" w:sz="0" w:space="0" w:color="auto"/>
                <w:right w:val="none" w:sz="0" w:space="0" w:color="auto"/>
              </w:divBdr>
              <w:divsChild>
                <w:div w:id="47318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759527">
          <w:marLeft w:val="0"/>
          <w:marRight w:val="0"/>
          <w:marTop w:val="0"/>
          <w:marBottom w:val="0"/>
          <w:divBdr>
            <w:top w:val="none" w:sz="0" w:space="0" w:color="auto"/>
            <w:left w:val="none" w:sz="0" w:space="0" w:color="auto"/>
            <w:bottom w:val="none" w:sz="0" w:space="0" w:color="auto"/>
            <w:right w:val="none" w:sz="0" w:space="0" w:color="auto"/>
          </w:divBdr>
          <w:divsChild>
            <w:div w:id="179200427">
              <w:marLeft w:val="0"/>
              <w:marRight w:val="0"/>
              <w:marTop w:val="0"/>
              <w:marBottom w:val="0"/>
              <w:divBdr>
                <w:top w:val="none" w:sz="0" w:space="0" w:color="auto"/>
                <w:left w:val="none" w:sz="0" w:space="0" w:color="auto"/>
                <w:bottom w:val="none" w:sz="0" w:space="0" w:color="auto"/>
                <w:right w:val="none" w:sz="0" w:space="0" w:color="auto"/>
              </w:divBdr>
              <w:divsChild>
                <w:div w:id="20242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705130">
      <w:bodyDiv w:val="1"/>
      <w:marLeft w:val="0"/>
      <w:marRight w:val="0"/>
      <w:marTop w:val="0"/>
      <w:marBottom w:val="0"/>
      <w:divBdr>
        <w:top w:val="none" w:sz="0" w:space="0" w:color="auto"/>
        <w:left w:val="none" w:sz="0" w:space="0" w:color="auto"/>
        <w:bottom w:val="none" w:sz="0" w:space="0" w:color="auto"/>
        <w:right w:val="none" w:sz="0" w:space="0" w:color="auto"/>
      </w:divBdr>
      <w:divsChild>
        <w:div w:id="1883008127">
          <w:marLeft w:val="0"/>
          <w:marRight w:val="0"/>
          <w:marTop w:val="0"/>
          <w:marBottom w:val="0"/>
          <w:divBdr>
            <w:top w:val="none" w:sz="0" w:space="0" w:color="auto"/>
            <w:left w:val="none" w:sz="0" w:space="0" w:color="auto"/>
            <w:bottom w:val="none" w:sz="0" w:space="0" w:color="auto"/>
            <w:right w:val="none" w:sz="0" w:space="0" w:color="auto"/>
          </w:divBdr>
          <w:divsChild>
            <w:div w:id="94175929">
              <w:marLeft w:val="0"/>
              <w:marRight w:val="0"/>
              <w:marTop w:val="0"/>
              <w:marBottom w:val="0"/>
              <w:divBdr>
                <w:top w:val="none" w:sz="0" w:space="0" w:color="auto"/>
                <w:left w:val="none" w:sz="0" w:space="0" w:color="auto"/>
                <w:bottom w:val="none" w:sz="0" w:space="0" w:color="auto"/>
                <w:right w:val="none" w:sz="0" w:space="0" w:color="auto"/>
              </w:divBdr>
              <w:divsChild>
                <w:div w:id="51676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36486">
          <w:marLeft w:val="0"/>
          <w:marRight w:val="0"/>
          <w:marTop w:val="0"/>
          <w:marBottom w:val="0"/>
          <w:divBdr>
            <w:top w:val="none" w:sz="0" w:space="0" w:color="auto"/>
            <w:left w:val="none" w:sz="0" w:space="0" w:color="auto"/>
            <w:bottom w:val="none" w:sz="0" w:space="0" w:color="auto"/>
            <w:right w:val="none" w:sz="0" w:space="0" w:color="auto"/>
          </w:divBdr>
          <w:divsChild>
            <w:div w:id="893811517">
              <w:marLeft w:val="0"/>
              <w:marRight w:val="0"/>
              <w:marTop w:val="0"/>
              <w:marBottom w:val="0"/>
              <w:divBdr>
                <w:top w:val="none" w:sz="0" w:space="0" w:color="auto"/>
                <w:left w:val="none" w:sz="0" w:space="0" w:color="auto"/>
                <w:bottom w:val="none" w:sz="0" w:space="0" w:color="auto"/>
                <w:right w:val="none" w:sz="0" w:space="0" w:color="auto"/>
              </w:divBdr>
              <w:divsChild>
                <w:div w:id="17635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312783">
          <w:marLeft w:val="0"/>
          <w:marRight w:val="0"/>
          <w:marTop w:val="0"/>
          <w:marBottom w:val="0"/>
          <w:divBdr>
            <w:top w:val="none" w:sz="0" w:space="0" w:color="auto"/>
            <w:left w:val="none" w:sz="0" w:space="0" w:color="auto"/>
            <w:bottom w:val="none" w:sz="0" w:space="0" w:color="auto"/>
            <w:right w:val="none" w:sz="0" w:space="0" w:color="auto"/>
          </w:divBdr>
          <w:divsChild>
            <w:div w:id="1353611603">
              <w:marLeft w:val="0"/>
              <w:marRight w:val="0"/>
              <w:marTop w:val="0"/>
              <w:marBottom w:val="0"/>
              <w:divBdr>
                <w:top w:val="none" w:sz="0" w:space="0" w:color="auto"/>
                <w:left w:val="none" w:sz="0" w:space="0" w:color="auto"/>
                <w:bottom w:val="none" w:sz="0" w:space="0" w:color="auto"/>
                <w:right w:val="none" w:sz="0" w:space="0" w:color="auto"/>
              </w:divBdr>
              <w:divsChild>
                <w:div w:id="18517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146776">
      <w:bodyDiv w:val="1"/>
      <w:marLeft w:val="0"/>
      <w:marRight w:val="0"/>
      <w:marTop w:val="0"/>
      <w:marBottom w:val="0"/>
      <w:divBdr>
        <w:top w:val="none" w:sz="0" w:space="0" w:color="auto"/>
        <w:left w:val="none" w:sz="0" w:space="0" w:color="auto"/>
        <w:bottom w:val="none" w:sz="0" w:space="0" w:color="auto"/>
        <w:right w:val="none" w:sz="0" w:space="0" w:color="auto"/>
      </w:divBdr>
      <w:divsChild>
        <w:div w:id="1815441159">
          <w:marLeft w:val="0"/>
          <w:marRight w:val="0"/>
          <w:marTop w:val="0"/>
          <w:marBottom w:val="0"/>
          <w:divBdr>
            <w:top w:val="none" w:sz="0" w:space="0" w:color="auto"/>
            <w:left w:val="none" w:sz="0" w:space="0" w:color="auto"/>
            <w:bottom w:val="none" w:sz="0" w:space="0" w:color="auto"/>
            <w:right w:val="none" w:sz="0" w:space="0" w:color="auto"/>
          </w:divBdr>
          <w:divsChild>
            <w:div w:id="664741700">
              <w:marLeft w:val="0"/>
              <w:marRight w:val="0"/>
              <w:marTop w:val="0"/>
              <w:marBottom w:val="0"/>
              <w:divBdr>
                <w:top w:val="none" w:sz="0" w:space="0" w:color="auto"/>
                <w:left w:val="none" w:sz="0" w:space="0" w:color="auto"/>
                <w:bottom w:val="none" w:sz="0" w:space="0" w:color="auto"/>
                <w:right w:val="none" w:sz="0" w:space="0" w:color="auto"/>
              </w:divBdr>
              <w:divsChild>
                <w:div w:id="160210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836474">
          <w:marLeft w:val="0"/>
          <w:marRight w:val="0"/>
          <w:marTop w:val="0"/>
          <w:marBottom w:val="0"/>
          <w:divBdr>
            <w:top w:val="none" w:sz="0" w:space="0" w:color="auto"/>
            <w:left w:val="none" w:sz="0" w:space="0" w:color="auto"/>
            <w:bottom w:val="none" w:sz="0" w:space="0" w:color="auto"/>
            <w:right w:val="none" w:sz="0" w:space="0" w:color="auto"/>
          </w:divBdr>
          <w:divsChild>
            <w:div w:id="812988238">
              <w:marLeft w:val="0"/>
              <w:marRight w:val="0"/>
              <w:marTop w:val="0"/>
              <w:marBottom w:val="0"/>
              <w:divBdr>
                <w:top w:val="none" w:sz="0" w:space="0" w:color="auto"/>
                <w:left w:val="none" w:sz="0" w:space="0" w:color="auto"/>
                <w:bottom w:val="none" w:sz="0" w:space="0" w:color="auto"/>
                <w:right w:val="none" w:sz="0" w:space="0" w:color="auto"/>
              </w:divBdr>
              <w:divsChild>
                <w:div w:id="2013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1987">
          <w:marLeft w:val="0"/>
          <w:marRight w:val="0"/>
          <w:marTop w:val="0"/>
          <w:marBottom w:val="0"/>
          <w:divBdr>
            <w:top w:val="none" w:sz="0" w:space="0" w:color="auto"/>
            <w:left w:val="none" w:sz="0" w:space="0" w:color="auto"/>
            <w:bottom w:val="none" w:sz="0" w:space="0" w:color="auto"/>
            <w:right w:val="none" w:sz="0" w:space="0" w:color="auto"/>
          </w:divBdr>
          <w:divsChild>
            <w:div w:id="654070830">
              <w:marLeft w:val="0"/>
              <w:marRight w:val="0"/>
              <w:marTop w:val="0"/>
              <w:marBottom w:val="0"/>
              <w:divBdr>
                <w:top w:val="none" w:sz="0" w:space="0" w:color="auto"/>
                <w:left w:val="none" w:sz="0" w:space="0" w:color="auto"/>
                <w:bottom w:val="none" w:sz="0" w:space="0" w:color="auto"/>
                <w:right w:val="none" w:sz="0" w:space="0" w:color="auto"/>
              </w:divBdr>
              <w:divsChild>
                <w:div w:id="62746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769111">
      <w:bodyDiv w:val="1"/>
      <w:marLeft w:val="0"/>
      <w:marRight w:val="0"/>
      <w:marTop w:val="0"/>
      <w:marBottom w:val="0"/>
      <w:divBdr>
        <w:top w:val="none" w:sz="0" w:space="0" w:color="auto"/>
        <w:left w:val="none" w:sz="0" w:space="0" w:color="auto"/>
        <w:bottom w:val="none" w:sz="0" w:space="0" w:color="auto"/>
        <w:right w:val="none" w:sz="0" w:space="0" w:color="auto"/>
      </w:divBdr>
      <w:divsChild>
        <w:div w:id="1176381289">
          <w:marLeft w:val="0"/>
          <w:marRight w:val="0"/>
          <w:marTop w:val="0"/>
          <w:marBottom w:val="0"/>
          <w:divBdr>
            <w:top w:val="none" w:sz="0" w:space="0" w:color="auto"/>
            <w:left w:val="none" w:sz="0" w:space="0" w:color="auto"/>
            <w:bottom w:val="none" w:sz="0" w:space="0" w:color="auto"/>
            <w:right w:val="none" w:sz="0" w:space="0" w:color="auto"/>
          </w:divBdr>
          <w:divsChild>
            <w:div w:id="1883788586">
              <w:marLeft w:val="0"/>
              <w:marRight w:val="0"/>
              <w:marTop w:val="0"/>
              <w:marBottom w:val="0"/>
              <w:divBdr>
                <w:top w:val="none" w:sz="0" w:space="0" w:color="auto"/>
                <w:left w:val="none" w:sz="0" w:space="0" w:color="auto"/>
                <w:bottom w:val="none" w:sz="0" w:space="0" w:color="auto"/>
                <w:right w:val="none" w:sz="0" w:space="0" w:color="auto"/>
              </w:divBdr>
              <w:divsChild>
                <w:div w:id="99957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4635">
          <w:marLeft w:val="0"/>
          <w:marRight w:val="0"/>
          <w:marTop w:val="0"/>
          <w:marBottom w:val="0"/>
          <w:divBdr>
            <w:top w:val="none" w:sz="0" w:space="0" w:color="auto"/>
            <w:left w:val="none" w:sz="0" w:space="0" w:color="auto"/>
            <w:bottom w:val="none" w:sz="0" w:space="0" w:color="auto"/>
            <w:right w:val="none" w:sz="0" w:space="0" w:color="auto"/>
          </w:divBdr>
          <w:divsChild>
            <w:div w:id="1176114751">
              <w:marLeft w:val="0"/>
              <w:marRight w:val="0"/>
              <w:marTop w:val="0"/>
              <w:marBottom w:val="0"/>
              <w:divBdr>
                <w:top w:val="none" w:sz="0" w:space="0" w:color="auto"/>
                <w:left w:val="none" w:sz="0" w:space="0" w:color="auto"/>
                <w:bottom w:val="none" w:sz="0" w:space="0" w:color="auto"/>
                <w:right w:val="none" w:sz="0" w:space="0" w:color="auto"/>
              </w:divBdr>
              <w:divsChild>
                <w:div w:id="194353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78532">
          <w:marLeft w:val="0"/>
          <w:marRight w:val="0"/>
          <w:marTop w:val="0"/>
          <w:marBottom w:val="0"/>
          <w:divBdr>
            <w:top w:val="none" w:sz="0" w:space="0" w:color="auto"/>
            <w:left w:val="none" w:sz="0" w:space="0" w:color="auto"/>
            <w:bottom w:val="none" w:sz="0" w:space="0" w:color="auto"/>
            <w:right w:val="none" w:sz="0" w:space="0" w:color="auto"/>
          </w:divBdr>
          <w:divsChild>
            <w:div w:id="612445824">
              <w:marLeft w:val="0"/>
              <w:marRight w:val="0"/>
              <w:marTop w:val="0"/>
              <w:marBottom w:val="0"/>
              <w:divBdr>
                <w:top w:val="none" w:sz="0" w:space="0" w:color="auto"/>
                <w:left w:val="none" w:sz="0" w:space="0" w:color="auto"/>
                <w:bottom w:val="none" w:sz="0" w:space="0" w:color="auto"/>
                <w:right w:val="none" w:sz="0" w:space="0" w:color="auto"/>
              </w:divBdr>
              <w:divsChild>
                <w:div w:id="127953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315329">
          <w:marLeft w:val="0"/>
          <w:marRight w:val="0"/>
          <w:marTop w:val="0"/>
          <w:marBottom w:val="0"/>
          <w:divBdr>
            <w:top w:val="none" w:sz="0" w:space="0" w:color="auto"/>
            <w:left w:val="none" w:sz="0" w:space="0" w:color="auto"/>
            <w:bottom w:val="none" w:sz="0" w:space="0" w:color="auto"/>
            <w:right w:val="none" w:sz="0" w:space="0" w:color="auto"/>
          </w:divBdr>
          <w:divsChild>
            <w:div w:id="2003656225">
              <w:marLeft w:val="0"/>
              <w:marRight w:val="0"/>
              <w:marTop w:val="0"/>
              <w:marBottom w:val="0"/>
              <w:divBdr>
                <w:top w:val="none" w:sz="0" w:space="0" w:color="auto"/>
                <w:left w:val="none" w:sz="0" w:space="0" w:color="auto"/>
                <w:bottom w:val="none" w:sz="0" w:space="0" w:color="auto"/>
                <w:right w:val="none" w:sz="0" w:space="0" w:color="auto"/>
              </w:divBdr>
              <w:divsChild>
                <w:div w:id="205955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351310">
          <w:marLeft w:val="0"/>
          <w:marRight w:val="0"/>
          <w:marTop w:val="0"/>
          <w:marBottom w:val="0"/>
          <w:divBdr>
            <w:top w:val="none" w:sz="0" w:space="0" w:color="auto"/>
            <w:left w:val="none" w:sz="0" w:space="0" w:color="auto"/>
            <w:bottom w:val="none" w:sz="0" w:space="0" w:color="auto"/>
            <w:right w:val="none" w:sz="0" w:space="0" w:color="auto"/>
          </w:divBdr>
          <w:divsChild>
            <w:div w:id="107942383">
              <w:marLeft w:val="0"/>
              <w:marRight w:val="0"/>
              <w:marTop w:val="0"/>
              <w:marBottom w:val="0"/>
              <w:divBdr>
                <w:top w:val="none" w:sz="0" w:space="0" w:color="auto"/>
                <w:left w:val="none" w:sz="0" w:space="0" w:color="auto"/>
                <w:bottom w:val="none" w:sz="0" w:space="0" w:color="auto"/>
                <w:right w:val="none" w:sz="0" w:space="0" w:color="auto"/>
              </w:divBdr>
              <w:divsChild>
                <w:div w:id="58676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51212">
          <w:marLeft w:val="0"/>
          <w:marRight w:val="0"/>
          <w:marTop w:val="0"/>
          <w:marBottom w:val="0"/>
          <w:divBdr>
            <w:top w:val="none" w:sz="0" w:space="0" w:color="auto"/>
            <w:left w:val="none" w:sz="0" w:space="0" w:color="auto"/>
            <w:bottom w:val="none" w:sz="0" w:space="0" w:color="auto"/>
            <w:right w:val="none" w:sz="0" w:space="0" w:color="auto"/>
          </w:divBdr>
          <w:divsChild>
            <w:div w:id="1578979115">
              <w:marLeft w:val="0"/>
              <w:marRight w:val="0"/>
              <w:marTop w:val="0"/>
              <w:marBottom w:val="0"/>
              <w:divBdr>
                <w:top w:val="none" w:sz="0" w:space="0" w:color="auto"/>
                <w:left w:val="none" w:sz="0" w:space="0" w:color="auto"/>
                <w:bottom w:val="none" w:sz="0" w:space="0" w:color="auto"/>
                <w:right w:val="none" w:sz="0" w:space="0" w:color="auto"/>
              </w:divBdr>
              <w:divsChild>
                <w:div w:id="66343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936709">
          <w:marLeft w:val="0"/>
          <w:marRight w:val="0"/>
          <w:marTop w:val="0"/>
          <w:marBottom w:val="0"/>
          <w:divBdr>
            <w:top w:val="none" w:sz="0" w:space="0" w:color="auto"/>
            <w:left w:val="none" w:sz="0" w:space="0" w:color="auto"/>
            <w:bottom w:val="none" w:sz="0" w:space="0" w:color="auto"/>
            <w:right w:val="none" w:sz="0" w:space="0" w:color="auto"/>
          </w:divBdr>
          <w:divsChild>
            <w:div w:id="1104766672">
              <w:marLeft w:val="0"/>
              <w:marRight w:val="0"/>
              <w:marTop w:val="0"/>
              <w:marBottom w:val="0"/>
              <w:divBdr>
                <w:top w:val="none" w:sz="0" w:space="0" w:color="auto"/>
                <w:left w:val="none" w:sz="0" w:space="0" w:color="auto"/>
                <w:bottom w:val="none" w:sz="0" w:space="0" w:color="auto"/>
                <w:right w:val="none" w:sz="0" w:space="0" w:color="auto"/>
              </w:divBdr>
              <w:divsChild>
                <w:div w:id="167695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746378">
          <w:marLeft w:val="0"/>
          <w:marRight w:val="0"/>
          <w:marTop w:val="0"/>
          <w:marBottom w:val="0"/>
          <w:divBdr>
            <w:top w:val="none" w:sz="0" w:space="0" w:color="auto"/>
            <w:left w:val="none" w:sz="0" w:space="0" w:color="auto"/>
            <w:bottom w:val="none" w:sz="0" w:space="0" w:color="auto"/>
            <w:right w:val="none" w:sz="0" w:space="0" w:color="auto"/>
          </w:divBdr>
          <w:divsChild>
            <w:div w:id="1554267252">
              <w:marLeft w:val="0"/>
              <w:marRight w:val="0"/>
              <w:marTop w:val="0"/>
              <w:marBottom w:val="0"/>
              <w:divBdr>
                <w:top w:val="none" w:sz="0" w:space="0" w:color="auto"/>
                <w:left w:val="none" w:sz="0" w:space="0" w:color="auto"/>
                <w:bottom w:val="none" w:sz="0" w:space="0" w:color="auto"/>
                <w:right w:val="none" w:sz="0" w:space="0" w:color="auto"/>
              </w:divBdr>
              <w:divsChild>
                <w:div w:id="195319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111705">
          <w:marLeft w:val="0"/>
          <w:marRight w:val="0"/>
          <w:marTop w:val="0"/>
          <w:marBottom w:val="0"/>
          <w:divBdr>
            <w:top w:val="none" w:sz="0" w:space="0" w:color="auto"/>
            <w:left w:val="none" w:sz="0" w:space="0" w:color="auto"/>
            <w:bottom w:val="none" w:sz="0" w:space="0" w:color="auto"/>
            <w:right w:val="none" w:sz="0" w:space="0" w:color="auto"/>
          </w:divBdr>
          <w:divsChild>
            <w:div w:id="1661227117">
              <w:marLeft w:val="0"/>
              <w:marRight w:val="0"/>
              <w:marTop w:val="0"/>
              <w:marBottom w:val="0"/>
              <w:divBdr>
                <w:top w:val="none" w:sz="0" w:space="0" w:color="auto"/>
                <w:left w:val="none" w:sz="0" w:space="0" w:color="auto"/>
                <w:bottom w:val="none" w:sz="0" w:space="0" w:color="auto"/>
                <w:right w:val="none" w:sz="0" w:space="0" w:color="auto"/>
              </w:divBdr>
              <w:divsChild>
                <w:div w:id="201773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6362">
      <w:bodyDiv w:val="1"/>
      <w:marLeft w:val="0"/>
      <w:marRight w:val="0"/>
      <w:marTop w:val="0"/>
      <w:marBottom w:val="0"/>
      <w:divBdr>
        <w:top w:val="none" w:sz="0" w:space="0" w:color="auto"/>
        <w:left w:val="none" w:sz="0" w:space="0" w:color="auto"/>
        <w:bottom w:val="none" w:sz="0" w:space="0" w:color="auto"/>
        <w:right w:val="none" w:sz="0" w:space="0" w:color="auto"/>
      </w:divBdr>
      <w:divsChild>
        <w:div w:id="1851555718">
          <w:marLeft w:val="0"/>
          <w:marRight w:val="0"/>
          <w:marTop w:val="0"/>
          <w:marBottom w:val="0"/>
          <w:divBdr>
            <w:top w:val="none" w:sz="0" w:space="0" w:color="auto"/>
            <w:left w:val="none" w:sz="0" w:space="0" w:color="auto"/>
            <w:bottom w:val="none" w:sz="0" w:space="0" w:color="auto"/>
            <w:right w:val="none" w:sz="0" w:space="0" w:color="auto"/>
          </w:divBdr>
          <w:divsChild>
            <w:div w:id="586039694">
              <w:marLeft w:val="0"/>
              <w:marRight w:val="0"/>
              <w:marTop w:val="0"/>
              <w:marBottom w:val="0"/>
              <w:divBdr>
                <w:top w:val="none" w:sz="0" w:space="0" w:color="auto"/>
                <w:left w:val="none" w:sz="0" w:space="0" w:color="auto"/>
                <w:bottom w:val="none" w:sz="0" w:space="0" w:color="auto"/>
                <w:right w:val="none" w:sz="0" w:space="0" w:color="auto"/>
              </w:divBdr>
              <w:divsChild>
                <w:div w:id="105801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8201">
          <w:marLeft w:val="0"/>
          <w:marRight w:val="0"/>
          <w:marTop w:val="0"/>
          <w:marBottom w:val="0"/>
          <w:divBdr>
            <w:top w:val="none" w:sz="0" w:space="0" w:color="auto"/>
            <w:left w:val="none" w:sz="0" w:space="0" w:color="auto"/>
            <w:bottom w:val="none" w:sz="0" w:space="0" w:color="auto"/>
            <w:right w:val="none" w:sz="0" w:space="0" w:color="auto"/>
          </w:divBdr>
          <w:divsChild>
            <w:div w:id="70583588">
              <w:marLeft w:val="0"/>
              <w:marRight w:val="0"/>
              <w:marTop w:val="0"/>
              <w:marBottom w:val="0"/>
              <w:divBdr>
                <w:top w:val="none" w:sz="0" w:space="0" w:color="auto"/>
                <w:left w:val="none" w:sz="0" w:space="0" w:color="auto"/>
                <w:bottom w:val="none" w:sz="0" w:space="0" w:color="auto"/>
                <w:right w:val="none" w:sz="0" w:space="0" w:color="auto"/>
              </w:divBdr>
              <w:divsChild>
                <w:div w:id="188548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769">
          <w:marLeft w:val="0"/>
          <w:marRight w:val="0"/>
          <w:marTop w:val="0"/>
          <w:marBottom w:val="0"/>
          <w:divBdr>
            <w:top w:val="none" w:sz="0" w:space="0" w:color="auto"/>
            <w:left w:val="none" w:sz="0" w:space="0" w:color="auto"/>
            <w:bottom w:val="none" w:sz="0" w:space="0" w:color="auto"/>
            <w:right w:val="none" w:sz="0" w:space="0" w:color="auto"/>
          </w:divBdr>
          <w:divsChild>
            <w:div w:id="1921796181">
              <w:marLeft w:val="0"/>
              <w:marRight w:val="0"/>
              <w:marTop w:val="0"/>
              <w:marBottom w:val="0"/>
              <w:divBdr>
                <w:top w:val="none" w:sz="0" w:space="0" w:color="auto"/>
                <w:left w:val="none" w:sz="0" w:space="0" w:color="auto"/>
                <w:bottom w:val="none" w:sz="0" w:space="0" w:color="auto"/>
                <w:right w:val="none" w:sz="0" w:space="0" w:color="auto"/>
              </w:divBdr>
              <w:divsChild>
                <w:div w:id="24577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86896">
          <w:marLeft w:val="0"/>
          <w:marRight w:val="0"/>
          <w:marTop w:val="0"/>
          <w:marBottom w:val="0"/>
          <w:divBdr>
            <w:top w:val="none" w:sz="0" w:space="0" w:color="auto"/>
            <w:left w:val="none" w:sz="0" w:space="0" w:color="auto"/>
            <w:bottom w:val="none" w:sz="0" w:space="0" w:color="auto"/>
            <w:right w:val="none" w:sz="0" w:space="0" w:color="auto"/>
          </w:divBdr>
          <w:divsChild>
            <w:div w:id="1324505829">
              <w:marLeft w:val="0"/>
              <w:marRight w:val="0"/>
              <w:marTop w:val="0"/>
              <w:marBottom w:val="0"/>
              <w:divBdr>
                <w:top w:val="none" w:sz="0" w:space="0" w:color="auto"/>
                <w:left w:val="none" w:sz="0" w:space="0" w:color="auto"/>
                <w:bottom w:val="none" w:sz="0" w:space="0" w:color="auto"/>
                <w:right w:val="none" w:sz="0" w:space="0" w:color="auto"/>
              </w:divBdr>
              <w:divsChild>
                <w:div w:id="98103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81525">
          <w:marLeft w:val="0"/>
          <w:marRight w:val="0"/>
          <w:marTop w:val="0"/>
          <w:marBottom w:val="0"/>
          <w:divBdr>
            <w:top w:val="none" w:sz="0" w:space="0" w:color="auto"/>
            <w:left w:val="none" w:sz="0" w:space="0" w:color="auto"/>
            <w:bottom w:val="none" w:sz="0" w:space="0" w:color="auto"/>
            <w:right w:val="none" w:sz="0" w:space="0" w:color="auto"/>
          </w:divBdr>
          <w:divsChild>
            <w:div w:id="515848950">
              <w:marLeft w:val="0"/>
              <w:marRight w:val="0"/>
              <w:marTop w:val="0"/>
              <w:marBottom w:val="0"/>
              <w:divBdr>
                <w:top w:val="none" w:sz="0" w:space="0" w:color="auto"/>
                <w:left w:val="none" w:sz="0" w:space="0" w:color="auto"/>
                <w:bottom w:val="none" w:sz="0" w:space="0" w:color="auto"/>
                <w:right w:val="none" w:sz="0" w:space="0" w:color="auto"/>
              </w:divBdr>
              <w:divsChild>
                <w:div w:id="136964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03873">
          <w:marLeft w:val="0"/>
          <w:marRight w:val="0"/>
          <w:marTop w:val="0"/>
          <w:marBottom w:val="0"/>
          <w:divBdr>
            <w:top w:val="none" w:sz="0" w:space="0" w:color="auto"/>
            <w:left w:val="none" w:sz="0" w:space="0" w:color="auto"/>
            <w:bottom w:val="none" w:sz="0" w:space="0" w:color="auto"/>
            <w:right w:val="none" w:sz="0" w:space="0" w:color="auto"/>
          </w:divBdr>
          <w:divsChild>
            <w:div w:id="803818426">
              <w:marLeft w:val="0"/>
              <w:marRight w:val="0"/>
              <w:marTop w:val="0"/>
              <w:marBottom w:val="0"/>
              <w:divBdr>
                <w:top w:val="none" w:sz="0" w:space="0" w:color="auto"/>
                <w:left w:val="none" w:sz="0" w:space="0" w:color="auto"/>
                <w:bottom w:val="none" w:sz="0" w:space="0" w:color="auto"/>
                <w:right w:val="none" w:sz="0" w:space="0" w:color="auto"/>
              </w:divBdr>
              <w:divsChild>
                <w:div w:id="189237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369211">
          <w:marLeft w:val="0"/>
          <w:marRight w:val="0"/>
          <w:marTop w:val="0"/>
          <w:marBottom w:val="0"/>
          <w:divBdr>
            <w:top w:val="none" w:sz="0" w:space="0" w:color="auto"/>
            <w:left w:val="none" w:sz="0" w:space="0" w:color="auto"/>
            <w:bottom w:val="none" w:sz="0" w:space="0" w:color="auto"/>
            <w:right w:val="none" w:sz="0" w:space="0" w:color="auto"/>
          </w:divBdr>
          <w:divsChild>
            <w:div w:id="1003774591">
              <w:marLeft w:val="0"/>
              <w:marRight w:val="0"/>
              <w:marTop w:val="0"/>
              <w:marBottom w:val="0"/>
              <w:divBdr>
                <w:top w:val="none" w:sz="0" w:space="0" w:color="auto"/>
                <w:left w:val="none" w:sz="0" w:space="0" w:color="auto"/>
                <w:bottom w:val="none" w:sz="0" w:space="0" w:color="auto"/>
                <w:right w:val="none" w:sz="0" w:space="0" w:color="auto"/>
              </w:divBdr>
              <w:divsChild>
                <w:div w:id="98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227506">
          <w:marLeft w:val="0"/>
          <w:marRight w:val="0"/>
          <w:marTop w:val="0"/>
          <w:marBottom w:val="0"/>
          <w:divBdr>
            <w:top w:val="none" w:sz="0" w:space="0" w:color="auto"/>
            <w:left w:val="none" w:sz="0" w:space="0" w:color="auto"/>
            <w:bottom w:val="none" w:sz="0" w:space="0" w:color="auto"/>
            <w:right w:val="none" w:sz="0" w:space="0" w:color="auto"/>
          </w:divBdr>
          <w:divsChild>
            <w:div w:id="649870073">
              <w:marLeft w:val="0"/>
              <w:marRight w:val="0"/>
              <w:marTop w:val="0"/>
              <w:marBottom w:val="0"/>
              <w:divBdr>
                <w:top w:val="none" w:sz="0" w:space="0" w:color="auto"/>
                <w:left w:val="none" w:sz="0" w:space="0" w:color="auto"/>
                <w:bottom w:val="none" w:sz="0" w:space="0" w:color="auto"/>
                <w:right w:val="none" w:sz="0" w:space="0" w:color="auto"/>
              </w:divBdr>
              <w:divsChild>
                <w:div w:id="190004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872420">
          <w:marLeft w:val="0"/>
          <w:marRight w:val="0"/>
          <w:marTop w:val="0"/>
          <w:marBottom w:val="0"/>
          <w:divBdr>
            <w:top w:val="none" w:sz="0" w:space="0" w:color="auto"/>
            <w:left w:val="none" w:sz="0" w:space="0" w:color="auto"/>
            <w:bottom w:val="none" w:sz="0" w:space="0" w:color="auto"/>
            <w:right w:val="none" w:sz="0" w:space="0" w:color="auto"/>
          </w:divBdr>
          <w:divsChild>
            <w:div w:id="1466972694">
              <w:marLeft w:val="0"/>
              <w:marRight w:val="0"/>
              <w:marTop w:val="0"/>
              <w:marBottom w:val="0"/>
              <w:divBdr>
                <w:top w:val="none" w:sz="0" w:space="0" w:color="auto"/>
                <w:left w:val="none" w:sz="0" w:space="0" w:color="auto"/>
                <w:bottom w:val="none" w:sz="0" w:space="0" w:color="auto"/>
                <w:right w:val="none" w:sz="0" w:space="0" w:color="auto"/>
              </w:divBdr>
              <w:divsChild>
                <w:div w:id="5952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888108">
      <w:bodyDiv w:val="1"/>
      <w:marLeft w:val="0"/>
      <w:marRight w:val="0"/>
      <w:marTop w:val="0"/>
      <w:marBottom w:val="0"/>
      <w:divBdr>
        <w:top w:val="none" w:sz="0" w:space="0" w:color="auto"/>
        <w:left w:val="none" w:sz="0" w:space="0" w:color="auto"/>
        <w:bottom w:val="none" w:sz="0" w:space="0" w:color="auto"/>
        <w:right w:val="none" w:sz="0" w:space="0" w:color="auto"/>
      </w:divBdr>
      <w:divsChild>
        <w:div w:id="911546659">
          <w:marLeft w:val="0"/>
          <w:marRight w:val="0"/>
          <w:marTop w:val="0"/>
          <w:marBottom w:val="0"/>
          <w:divBdr>
            <w:top w:val="none" w:sz="0" w:space="0" w:color="auto"/>
            <w:left w:val="none" w:sz="0" w:space="0" w:color="auto"/>
            <w:bottom w:val="none" w:sz="0" w:space="0" w:color="auto"/>
            <w:right w:val="none" w:sz="0" w:space="0" w:color="auto"/>
          </w:divBdr>
          <w:divsChild>
            <w:div w:id="397168377">
              <w:marLeft w:val="0"/>
              <w:marRight w:val="0"/>
              <w:marTop w:val="0"/>
              <w:marBottom w:val="0"/>
              <w:divBdr>
                <w:top w:val="none" w:sz="0" w:space="0" w:color="auto"/>
                <w:left w:val="none" w:sz="0" w:space="0" w:color="auto"/>
                <w:bottom w:val="none" w:sz="0" w:space="0" w:color="auto"/>
                <w:right w:val="none" w:sz="0" w:space="0" w:color="auto"/>
              </w:divBdr>
              <w:divsChild>
                <w:div w:id="97780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737680">
          <w:marLeft w:val="0"/>
          <w:marRight w:val="0"/>
          <w:marTop w:val="0"/>
          <w:marBottom w:val="0"/>
          <w:divBdr>
            <w:top w:val="none" w:sz="0" w:space="0" w:color="auto"/>
            <w:left w:val="none" w:sz="0" w:space="0" w:color="auto"/>
            <w:bottom w:val="none" w:sz="0" w:space="0" w:color="auto"/>
            <w:right w:val="none" w:sz="0" w:space="0" w:color="auto"/>
          </w:divBdr>
          <w:divsChild>
            <w:div w:id="2093307412">
              <w:marLeft w:val="0"/>
              <w:marRight w:val="0"/>
              <w:marTop w:val="0"/>
              <w:marBottom w:val="0"/>
              <w:divBdr>
                <w:top w:val="none" w:sz="0" w:space="0" w:color="auto"/>
                <w:left w:val="none" w:sz="0" w:space="0" w:color="auto"/>
                <w:bottom w:val="none" w:sz="0" w:space="0" w:color="auto"/>
                <w:right w:val="none" w:sz="0" w:space="0" w:color="auto"/>
              </w:divBdr>
              <w:divsChild>
                <w:div w:id="136054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72194">
          <w:marLeft w:val="0"/>
          <w:marRight w:val="0"/>
          <w:marTop w:val="0"/>
          <w:marBottom w:val="0"/>
          <w:divBdr>
            <w:top w:val="none" w:sz="0" w:space="0" w:color="auto"/>
            <w:left w:val="none" w:sz="0" w:space="0" w:color="auto"/>
            <w:bottom w:val="none" w:sz="0" w:space="0" w:color="auto"/>
            <w:right w:val="none" w:sz="0" w:space="0" w:color="auto"/>
          </w:divBdr>
          <w:divsChild>
            <w:div w:id="106700860">
              <w:marLeft w:val="0"/>
              <w:marRight w:val="0"/>
              <w:marTop w:val="0"/>
              <w:marBottom w:val="0"/>
              <w:divBdr>
                <w:top w:val="none" w:sz="0" w:space="0" w:color="auto"/>
                <w:left w:val="none" w:sz="0" w:space="0" w:color="auto"/>
                <w:bottom w:val="none" w:sz="0" w:space="0" w:color="auto"/>
                <w:right w:val="none" w:sz="0" w:space="0" w:color="auto"/>
              </w:divBdr>
              <w:divsChild>
                <w:div w:id="212480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835611">
      <w:bodyDiv w:val="1"/>
      <w:marLeft w:val="0"/>
      <w:marRight w:val="0"/>
      <w:marTop w:val="0"/>
      <w:marBottom w:val="0"/>
      <w:divBdr>
        <w:top w:val="none" w:sz="0" w:space="0" w:color="auto"/>
        <w:left w:val="none" w:sz="0" w:space="0" w:color="auto"/>
        <w:bottom w:val="none" w:sz="0" w:space="0" w:color="auto"/>
        <w:right w:val="none" w:sz="0" w:space="0" w:color="auto"/>
      </w:divBdr>
      <w:divsChild>
        <w:div w:id="415522385">
          <w:marLeft w:val="0"/>
          <w:marRight w:val="0"/>
          <w:marTop w:val="0"/>
          <w:marBottom w:val="0"/>
          <w:divBdr>
            <w:top w:val="none" w:sz="0" w:space="0" w:color="auto"/>
            <w:left w:val="none" w:sz="0" w:space="0" w:color="auto"/>
            <w:bottom w:val="none" w:sz="0" w:space="0" w:color="auto"/>
            <w:right w:val="none" w:sz="0" w:space="0" w:color="auto"/>
          </w:divBdr>
          <w:divsChild>
            <w:div w:id="796262647">
              <w:marLeft w:val="0"/>
              <w:marRight w:val="0"/>
              <w:marTop w:val="0"/>
              <w:marBottom w:val="0"/>
              <w:divBdr>
                <w:top w:val="none" w:sz="0" w:space="0" w:color="auto"/>
                <w:left w:val="none" w:sz="0" w:space="0" w:color="auto"/>
                <w:bottom w:val="none" w:sz="0" w:space="0" w:color="auto"/>
                <w:right w:val="none" w:sz="0" w:space="0" w:color="auto"/>
              </w:divBdr>
              <w:divsChild>
                <w:div w:id="41015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337303">
          <w:marLeft w:val="0"/>
          <w:marRight w:val="0"/>
          <w:marTop w:val="0"/>
          <w:marBottom w:val="0"/>
          <w:divBdr>
            <w:top w:val="none" w:sz="0" w:space="0" w:color="auto"/>
            <w:left w:val="none" w:sz="0" w:space="0" w:color="auto"/>
            <w:bottom w:val="none" w:sz="0" w:space="0" w:color="auto"/>
            <w:right w:val="none" w:sz="0" w:space="0" w:color="auto"/>
          </w:divBdr>
          <w:divsChild>
            <w:div w:id="1316883817">
              <w:marLeft w:val="0"/>
              <w:marRight w:val="0"/>
              <w:marTop w:val="0"/>
              <w:marBottom w:val="0"/>
              <w:divBdr>
                <w:top w:val="none" w:sz="0" w:space="0" w:color="auto"/>
                <w:left w:val="none" w:sz="0" w:space="0" w:color="auto"/>
                <w:bottom w:val="none" w:sz="0" w:space="0" w:color="auto"/>
                <w:right w:val="none" w:sz="0" w:space="0" w:color="auto"/>
              </w:divBdr>
              <w:divsChild>
                <w:div w:id="171029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1919">
          <w:marLeft w:val="0"/>
          <w:marRight w:val="0"/>
          <w:marTop w:val="0"/>
          <w:marBottom w:val="0"/>
          <w:divBdr>
            <w:top w:val="none" w:sz="0" w:space="0" w:color="auto"/>
            <w:left w:val="none" w:sz="0" w:space="0" w:color="auto"/>
            <w:bottom w:val="none" w:sz="0" w:space="0" w:color="auto"/>
            <w:right w:val="none" w:sz="0" w:space="0" w:color="auto"/>
          </w:divBdr>
          <w:divsChild>
            <w:div w:id="607470943">
              <w:marLeft w:val="0"/>
              <w:marRight w:val="0"/>
              <w:marTop w:val="0"/>
              <w:marBottom w:val="0"/>
              <w:divBdr>
                <w:top w:val="none" w:sz="0" w:space="0" w:color="auto"/>
                <w:left w:val="none" w:sz="0" w:space="0" w:color="auto"/>
                <w:bottom w:val="none" w:sz="0" w:space="0" w:color="auto"/>
                <w:right w:val="none" w:sz="0" w:space="0" w:color="auto"/>
              </w:divBdr>
              <w:divsChild>
                <w:div w:id="165282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855413">
          <w:marLeft w:val="0"/>
          <w:marRight w:val="0"/>
          <w:marTop w:val="0"/>
          <w:marBottom w:val="0"/>
          <w:divBdr>
            <w:top w:val="none" w:sz="0" w:space="0" w:color="auto"/>
            <w:left w:val="none" w:sz="0" w:space="0" w:color="auto"/>
            <w:bottom w:val="none" w:sz="0" w:space="0" w:color="auto"/>
            <w:right w:val="none" w:sz="0" w:space="0" w:color="auto"/>
          </w:divBdr>
          <w:divsChild>
            <w:div w:id="377052247">
              <w:marLeft w:val="0"/>
              <w:marRight w:val="0"/>
              <w:marTop w:val="0"/>
              <w:marBottom w:val="0"/>
              <w:divBdr>
                <w:top w:val="none" w:sz="0" w:space="0" w:color="auto"/>
                <w:left w:val="none" w:sz="0" w:space="0" w:color="auto"/>
                <w:bottom w:val="none" w:sz="0" w:space="0" w:color="auto"/>
                <w:right w:val="none" w:sz="0" w:space="0" w:color="auto"/>
              </w:divBdr>
              <w:divsChild>
                <w:div w:id="134423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511">
          <w:marLeft w:val="0"/>
          <w:marRight w:val="0"/>
          <w:marTop w:val="0"/>
          <w:marBottom w:val="0"/>
          <w:divBdr>
            <w:top w:val="none" w:sz="0" w:space="0" w:color="auto"/>
            <w:left w:val="none" w:sz="0" w:space="0" w:color="auto"/>
            <w:bottom w:val="none" w:sz="0" w:space="0" w:color="auto"/>
            <w:right w:val="none" w:sz="0" w:space="0" w:color="auto"/>
          </w:divBdr>
          <w:divsChild>
            <w:div w:id="268902516">
              <w:marLeft w:val="0"/>
              <w:marRight w:val="0"/>
              <w:marTop w:val="0"/>
              <w:marBottom w:val="0"/>
              <w:divBdr>
                <w:top w:val="none" w:sz="0" w:space="0" w:color="auto"/>
                <w:left w:val="none" w:sz="0" w:space="0" w:color="auto"/>
                <w:bottom w:val="none" w:sz="0" w:space="0" w:color="auto"/>
                <w:right w:val="none" w:sz="0" w:space="0" w:color="auto"/>
              </w:divBdr>
              <w:divsChild>
                <w:div w:id="26642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217892">
          <w:marLeft w:val="0"/>
          <w:marRight w:val="0"/>
          <w:marTop w:val="0"/>
          <w:marBottom w:val="0"/>
          <w:divBdr>
            <w:top w:val="none" w:sz="0" w:space="0" w:color="auto"/>
            <w:left w:val="none" w:sz="0" w:space="0" w:color="auto"/>
            <w:bottom w:val="none" w:sz="0" w:space="0" w:color="auto"/>
            <w:right w:val="none" w:sz="0" w:space="0" w:color="auto"/>
          </w:divBdr>
          <w:divsChild>
            <w:div w:id="439104455">
              <w:marLeft w:val="0"/>
              <w:marRight w:val="0"/>
              <w:marTop w:val="0"/>
              <w:marBottom w:val="0"/>
              <w:divBdr>
                <w:top w:val="none" w:sz="0" w:space="0" w:color="auto"/>
                <w:left w:val="none" w:sz="0" w:space="0" w:color="auto"/>
                <w:bottom w:val="none" w:sz="0" w:space="0" w:color="auto"/>
                <w:right w:val="none" w:sz="0" w:space="0" w:color="auto"/>
              </w:divBdr>
              <w:divsChild>
                <w:div w:id="11471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646618">
      <w:bodyDiv w:val="1"/>
      <w:marLeft w:val="0"/>
      <w:marRight w:val="0"/>
      <w:marTop w:val="0"/>
      <w:marBottom w:val="0"/>
      <w:divBdr>
        <w:top w:val="none" w:sz="0" w:space="0" w:color="auto"/>
        <w:left w:val="none" w:sz="0" w:space="0" w:color="auto"/>
        <w:bottom w:val="none" w:sz="0" w:space="0" w:color="auto"/>
        <w:right w:val="none" w:sz="0" w:space="0" w:color="auto"/>
      </w:divBdr>
      <w:divsChild>
        <w:div w:id="634066660">
          <w:marLeft w:val="0"/>
          <w:marRight w:val="0"/>
          <w:marTop w:val="0"/>
          <w:marBottom w:val="0"/>
          <w:divBdr>
            <w:top w:val="none" w:sz="0" w:space="0" w:color="auto"/>
            <w:left w:val="none" w:sz="0" w:space="0" w:color="auto"/>
            <w:bottom w:val="none" w:sz="0" w:space="0" w:color="auto"/>
            <w:right w:val="none" w:sz="0" w:space="0" w:color="auto"/>
          </w:divBdr>
          <w:divsChild>
            <w:div w:id="957419075">
              <w:marLeft w:val="0"/>
              <w:marRight w:val="0"/>
              <w:marTop w:val="0"/>
              <w:marBottom w:val="0"/>
              <w:divBdr>
                <w:top w:val="none" w:sz="0" w:space="0" w:color="auto"/>
                <w:left w:val="none" w:sz="0" w:space="0" w:color="auto"/>
                <w:bottom w:val="none" w:sz="0" w:space="0" w:color="auto"/>
                <w:right w:val="none" w:sz="0" w:space="0" w:color="auto"/>
              </w:divBdr>
              <w:divsChild>
                <w:div w:id="28601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689557">
          <w:marLeft w:val="0"/>
          <w:marRight w:val="0"/>
          <w:marTop w:val="0"/>
          <w:marBottom w:val="0"/>
          <w:divBdr>
            <w:top w:val="none" w:sz="0" w:space="0" w:color="auto"/>
            <w:left w:val="none" w:sz="0" w:space="0" w:color="auto"/>
            <w:bottom w:val="none" w:sz="0" w:space="0" w:color="auto"/>
            <w:right w:val="none" w:sz="0" w:space="0" w:color="auto"/>
          </w:divBdr>
          <w:divsChild>
            <w:div w:id="85812979">
              <w:marLeft w:val="0"/>
              <w:marRight w:val="0"/>
              <w:marTop w:val="0"/>
              <w:marBottom w:val="0"/>
              <w:divBdr>
                <w:top w:val="none" w:sz="0" w:space="0" w:color="auto"/>
                <w:left w:val="none" w:sz="0" w:space="0" w:color="auto"/>
                <w:bottom w:val="none" w:sz="0" w:space="0" w:color="auto"/>
                <w:right w:val="none" w:sz="0" w:space="0" w:color="auto"/>
              </w:divBdr>
              <w:divsChild>
                <w:div w:id="73146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61657">
          <w:marLeft w:val="0"/>
          <w:marRight w:val="0"/>
          <w:marTop w:val="0"/>
          <w:marBottom w:val="0"/>
          <w:divBdr>
            <w:top w:val="none" w:sz="0" w:space="0" w:color="auto"/>
            <w:left w:val="none" w:sz="0" w:space="0" w:color="auto"/>
            <w:bottom w:val="none" w:sz="0" w:space="0" w:color="auto"/>
            <w:right w:val="none" w:sz="0" w:space="0" w:color="auto"/>
          </w:divBdr>
          <w:divsChild>
            <w:div w:id="1391928840">
              <w:marLeft w:val="0"/>
              <w:marRight w:val="0"/>
              <w:marTop w:val="0"/>
              <w:marBottom w:val="0"/>
              <w:divBdr>
                <w:top w:val="none" w:sz="0" w:space="0" w:color="auto"/>
                <w:left w:val="none" w:sz="0" w:space="0" w:color="auto"/>
                <w:bottom w:val="none" w:sz="0" w:space="0" w:color="auto"/>
                <w:right w:val="none" w:sz="0" w:space="0" w:color="auto"/>
              </w:divBdr>
              <w:divsChild>
                <w:div w:id="92437178">
                  <w:marLeft w:val="0"/>
                  <w:marRight w:val="0"/>
                  <w:marTop w:val="0"/>
                  <w:marBottom w:val="0"/>
                  <w:divBdr>
                    <w:top w:val="none" w:sz="0" w:space="0" w:color="auto"/>
                    <w:left w:val="none" w:sz="0" w:space="0" w:color="auto"/>
                    <w:bottom w:val="none" w:sz="0" w:space="0" w:color="auto"/>
                    <w:right w:val="none" w:sz="0" w:space="0" w:color="auto"/>
                  </w:divBdr>
                  <w:divsChild>
                    <w:div w:id="546795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34904835">
          <w:marLeft w:val="0"/>
          <w:marRight w:val="0"/>
          <w:marTop w:val="0"/>
          <w:marBottom w:val="0"/>
          <w:divBdr>
            <w:top w:val="none" w:sz="0" w:space="0" w:color="auto"/>
            <w:left w:val="none" w:sz="0" w:space="0" w:color="auto"/>
            <w:bottom w:val="none" w:sz="0" w:space="0" w:color="auto"/>
            <w:right w:val="none" w:sz="0" w:space="0" w:color="auto"/>
          </w:divBdr>
          <w:divsChild>
            <w:div w:id="1007367766">
              <w:marLeft w:val="0"/>
              <w:marRight w:val="0"/>
              <w:marTop w:val="0"/>
              <w:marBottom w:val="0"/>
              <w:divBdr>
                <w:top w:val="none" w:sz="0" w:space="0" w:color="auto"/>
                <w:left w:val="none" w:sz="0" w:space="0" w:color="auto"/>
                <w:bottom w:val="none" w:sz="0" w:space="0" w:color="auto"/>
                <w:right w:val="none" w:sz="0" w:space="0" w:color="auto"/>
              </w:divBdr>
              <w:divsChild>
                <w:div w:id="89203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839406">
          <w:marLeft w:val="0"/>
          <w:marRight w:val="0"/>
          <w:marTop w:val="0"/>
          <w:marBottom w:val="0"/>
          <w:divBdr>
            <w:top w:val="none" w:sz="0" w:space="0" w:color="auto"/>
            <w:left w:val="none" w:sz="0" w:space="0" w:color="auto"/>
            <w:bottom w:val="none" w:sz="0" w:space="0" w:color="auto"/>
            <w:right w:val="none" w:sz="0" w:space="0" w:color="auto"/>
          </w:divBdr>
          <w:divsChild>
            <w:div w:id="1945766851">
              <w:marLeft w:val="0"/>
              <w:marRight w:val="0"/>
              <w:marTop w:val="0"/>
              <w:marBottom w:val="0"/>
              <w:divBdr>
                <w:top w:val="none" w:sz="0" w:space="0" w:color="auto"/>
                <w:left w:val="none" w:sz="0" w:space="0" w:color="auto"/>
                <w:bottom w:val="none" w:sz="0" w:space="0" w:color="auto"/>
                <w:right w:val="none" w:sz="0" w:space="0" w:color="auto"/>
              </w:divBdr>
              <w:divsChild>
                <w:div w:id="201198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001">
          <w:marLeft w:val="0"/>
          <w:marRight w:val="0"/>
          <w:marTop w:val="0"/>
          <w:marBottom w:val="0"/>
          <w:divBdr>
            <w:top w:val="none" w:sz="0" w:space="0" w:color="auto"/>
            <w:left w:val="none" w:sz="0" w:space="0" w:color="auto"/>
            <w:bottom w:val="none" w:sz="0" w:space="0" w:color="auto"/>
            <w:right w:val="none" w:sz="0" w:space="0" w:color="auto"/>
          </w:divBdr>
          <w:divsChild>
            <w:div w:id="2001080441">
              <w:marLeft w:val="0"/>
              <w:marRight w:val="0"/>
              <w:marTop w:val="0"/>
              <w:marBottom w:val="0"/>
              <w:divBdr>
                <w:top w:val="none" w:sz="0" w:space="0" w:color="auto"/>
                <w:left w:val="none" w:sz="0" w:space="0" w:color="auto"/>
                <w:bottom w:val="none" w:sz="0" w:space="0" w:color="auto"/>
                <w:right w:val="none" w:sz="0" w:space="0" w:color="auto"/>
              </w:divBdr>
              <w:divsChild>
                <w:div w:id="104687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63480">
      <w:bodyDiv w:val="1"/>
      <w:marLeft w:val="0"/>
      <w:marRight w:val="0"/>
      <w:marTop w:val="0"/>
      <w:marBottom w:val="0"/>
      <w:divBdr>
        <w:top w:val="none" w:sz="0" w:space="0" w:color="auto"/>
        <w:left w:val="none" w:sz="0" w:space="0" w:color="auto"/>
        <w:bottom w:val="none" w:sz="0" w:space="0" w:color="auto"/>
        <w:right w:val="none" w:sz="0" w:space="0" w:color="auto"/>
      </w:divBdr>
      <w:divsChild>
        <w:div w:id="1358652411">
          <w:marLeft w:val="0"/>
          <w:marRight w:val="0"/>
          <w:marTop w:val="0"/>
          <w:marBottom w:val="0"/>
          <w:divBdr>
            <w:top w:val="none" w:sz="0" w:space="0" w:color="auto"/>
            <w:left w:val="none" w:sz="0" w:space="0" w:color="auto"/>
            <w:bottom w:val="none" w:sz="0" w:space="0" w:color="auto"/>
            <w:right w:val="none" w:sz="0" w:space="0" w:color="auto"/>
          </w:divBdr>
          <w:divsChild>
            <w:div w:id="1687710756">
              <w:marLeft w:val="0"/>
              <w:marRight w:val="0"/>
              <w:marTop w:val="0"/>
              <w:marBottom w:val="0"/>
              <w:divBdr>
                <w:top w:val="none" w:sz="0" w:space="0" w:color="auto"/>
                <w:left w:val="none" w:sz="0" w:space="0" w:color="auto"/>
                <w:bottom w:val="none" w:sz="0" w:space="0" w:color="auto"/>
                <w:right w:val="none" w:sz="0" w:space="0" w:color="auto"/>
              </w:divBdr>
              <w:divsChild>
                <w:div w:id="41570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75405">
          <w:marLeft w:val="0"/>
          <w:marRight w:val="0"/>
          <w:marTop w:val="0"/>
          <w:marBottom w:val="0"/>
          <w:divBdr>
            <w:top w:val="none" w:sz="0" w:space="0" w:color="auto"/>
            <w:left w:val="none" w:sz="0" w:space="0" w:color="auto"/>
            <w:bottom w:val="none" w:sz="0" w:space="0" w:color="auto"/>
            <w:right w:val="none" w:sz="0" w:space="0" w:color="auto"/>
          </w:divBdr>
          <w:divsChild>
            <w:div w:id="720862482">
              <w:marLeft w:val="0"/>
              <w:marRight w:val="0"/>
              <w:marTop w:val="0"/>
              <w:marBottom w:val="0"/>
              <w:divBdr>
                <w:top w:val="none" w:sz="0" w:space="0" w:color="auto"/>
                <w:left w:val="none" w:sz="0" w:space="0" w:color="auto"/>
                <w:bottom w:val="none" w:sz="0" w:space="0" w:color="auto"/>
                <w:right w:val="none" w:sz="0" w:space="0" w:color="auto"/>
              </w:divBdr>
              <w:divsChild>
                <w:div w:id="71296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65676">
          <w:marLeft w:val="0"/>
          <w:marRight w:val="0"/>
          <w:marTop w:val="0"/>
          <w:marBottom w:val="0"/>
          <w:divBdr>
            <w:top w:val="none" w:sz="0" w:space="0" w:color="auto"/>
            <w:left w:val="none" w:sz="0" w:space="0" w:color="auto"/>
            <w:bottom w:val="none" w:sz="0" w:space="0" w:color="auto"/>
            <w:right w:val="none" w:sz="0" w:space="0" w:color="auto"/>
          </w:divBdr>
          <w:divsChild>
            <w:div w:id="1993563306">
              <w:marLeft w:val="0"/>
              <w:marRight w:val="0"/>
              <w:marTop w:val="0"/>
              <w:marBottom w:val="0"/>
              <w:divBdr>
                <w:top w:val="none" w:sz="0" w:space="0" w:color="auto"/>
                <w:left w:val="none" w:sz="0" w:space="0" w:color="auto"/>
                <w:bottom w:val="none" w:sz="0" w:space="0" w:color="auto"/>
                <w:right w:val="none" w:sz="0" w:space="0" w:color="auto"/>
              </w:divBdr>
              <w:divsChild>
                <w:div w:id="58072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741247">
          <w:marLeft w:val="0"/>
          <w:marRight w:val="0"/>
          <w:marTop w:val="0"/>
          <w:marBottom w:val="0"/>
          <w:divBdr>
            <w:top w:val="none" w:sz="0" w:space="0" w:color="auto"/>
            <w:left w:val="none" w:sz="0" w:space="0" w:color="auto"/>
            <w:bottom w:val="none" w:sz="0" w:space="0" w:color="auto"/>
            <w:right w:val="none" w:sz="0" w:space="0" w:color="auto"/>
          </w:divBdr>
          <w:divsChild>
            <w:div w:id="840119361">
              <w:marLeft w:val="0"/>
              <w:marRight w:val="0"/>
              <w:marTop w:val="0"/>
              <w:marBottom w:val="0"/>
              <w:divBdr>
                <w:top w:val="none" w:sz="0" w:space="0" w:color="auto"/>
                <w:left w:val="none" w:sz="0" w:space="0" w:color="auto"/>
                <w:bottom w:val="none" w:sz="0" w:space="0" w:color="auto"/>
                <w:right w:val="none" w:sz="0" w:space="0" w:color="auto"/>
              </w:divBdr>
              <w:divsChild>
                <w:div w:id="58807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278822">
      <w:bodyDiv w:val="1"/>
      <w:marLeft w:val="0"/>
      <w:marRight w:val="0"/>
      <w:marTop w:val="0"/>
      <w:marBottom w:val="0"/>
      <w:divBdr>
        <w:top w:val="none" w:sz="0" w:space="0" w:color="auto"/>
        <w:left w:val="none" w:sz="0" w:space="0" w:color="auto"/>
        <w:bottom w:val="none" w:sz="0" w:space="0" w:color="auto"/>
        <w:right w:val="none" w:sz="0" w:space="0" w:color="auto"/>
      </w:divBdr>
      <w:divsChild>
        <w:div w:id="360013810">
          <w:marLeft w:val="0"/>
          <w:marRight w:val="0"/>
          <w:marTop w:val="0"/>
          <w:marBottom w:val="0"/>
          <w:divBdr>
            <w:top w:val="none" w:sz="0" w:space="0" w:color="auto"/>
            <w:left w:val="none" w:sz="0" w:space="0" w:color="auto"/>
            <w:bottom w:val="none" w:sz="0" w:space="0" w:color="auto"/>
            <w:right w:val="none" w:sz="0" w:space="0" w:color="auto"/>
          </w:divBdr>
          <w:divsChild>
            <w:div w:id="261107752">
              <w:marLeft w:val="0"/>
              <w:marRight w:val="0"/>
              <w:marTop w:val="0"/>
              <w:marBottom w:val="0"/>
              <w:divBdr>
                <w:top w:val="none" w:sz="0" w:space="0" w:color="auto"/>
                <w:left w:val="none" w:sz="0" w:space="0" w:color="auto"/>
                <w:bottom w:val="none" w:sz="0" w:space="0" w:color="auto"/>
                <w:right w:val="none" w:sz="0" w:space="0" w:color="auto"/>
              </w:divBdr>
              <w:divsChild>
                <w:div w:id="190028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607661">
          <w:marLeft w:val="0"/>
          <w:marRight w:val="0"/>
          <w:marTop w:val="0"/>
          <w:marBottom w:val="0"/>
          <w:divBdr>
            <w:top w:val="none" w:sz="0" w:space="0" w:color="auto"/>
            <w:left w:val="none" w:sz="0" w:space="0" w:color="auto"/>
            <w:bottom w:val="none" w:sz="0" w:space="0" w:color="auto"/>
            <w:right w:val="none" w:sz="0" w:space="0" w:color="auto"/>
          </w:divBdr>
          <w:divsChild>
            <w:div w:id="789208603">
              <w:marLeft w:val="0"/>
              <w:marRight w:val="0"/>
              <w:marTop w:val="0"/>
              <w:marBottom w:val="0"/>
              <w:divBdr>
                <w:top w:val="none" w:sz="0" w:space="0" w:color="auto"/>
                <w:left w:val="none" w:sz="0" w:space="0" w:color="auto"/>
                <w:bottom w:val="none" w:sz="0" w:space="0" w:color="auto"/>
                <w:right w:val="none" w:sz="0" w:space="0" w:color="auto"/>
              </w:divBdr>
              <w:divsChild>
                <w:div w:id="203268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448683">
      <w:bodyDiv w:val="1"/>
      <w:marLeft w:val="0"/>
      <w:marRight w:val="0"/>
      <w:marTop w:val="0"/>
      <w:marBottom w:val="0"/>
      <w:divBdr>
        <w:top w:val="none" w:sz="0" w:space="0" w:color="auto"/>
        <w:left w:val="none" w:sz="0" w:space="0" w:color="auto"/>
        <w:bottom w:val="none" w:sz="0" w:space="0" w:color="auto"/>
        <w:right w:val="none" w:sz="0" w:space="0" w:color="auto"/>
      </w:divBdr>
      <w:divsChild>
        <w:div w:id="853347081">
          <w:marLeft w:val="0"/>
          <w:marRight w:val="0"/>
          <w:marTop w:val="0"/>
          <w:marBottom w:val="0"/>
          <w:divBdr>
            <w:top w:val="none" w:sz="0" w:space="0" w:color="auto"/>
            <w:left w:val="none" w:sz="0" w:space="0" w:color="auto"/>
            <w:bottom w:val="none" w:sz="0" w:space="0" w:color="auto"/>
            <w:right w:val="none" w:sz="0" w:space="0" w:color="auto"/>
          </w:divBdr>
          <w:divsChild>
            <w:div w:id="1881938570">
              <w:marLeft w:val="0"/>
              <w:marRight w:val="0"/>
              <w:marTop w:val="0"/>
              <w:marBottom w:val="0"/>
              <w:divBdr>
                <w:top w:val="none" w:sz="0" w:space="0" w:color="auto"/>
                <w:left w:val="none" w:sz="0" w:space="0" w:color="auto"/>
                <w:bottom w:val="none" w:sz="0" w:space="0" w:color="auto"/>
                <w:right w:val="none" w:sz="0" w:space="0" w:color="auto"/>
              </w:divBdr>
              <w:divsChild>
                <w:div w:id="191666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07723">
          <w:marLeft w:val="0"/>
          <w:marRight w:val="0"/>
          <w:marTop w:val="0"/>
          <w:marBottom w:val="0"/>
          <w:divBdr>
            <w:top w:val="none" w:sz="0" w:space="0" w:color="auto"/>
            <w:left w:val="none" w:sz="0" w:space="0" w:color="auto"/>
            <w:bottom w:val="none" w:sz="0" w:space="0" w:color="auto"/>
            <w:right w:val="none" w:sz="0" w:space="0" w:color="auto"/>
          </w:divBdr>
          <w:divsChild>
            <w:div w:id="1380351075">
              <w:marLeft w:val="0"/>
              <w:marRight w:val="0"/>
              <w:marTop w:val="0"/>
              <w:marBottom w:val="0"/>
              <w:divBdr>
                <w:top w:val="none" w:sz="0" w:space="0" w:color="auto"/>
                <w:left w:val="none" w:sz="0" w:space="0" w:color="auto"/>
                <w:bottom w:val="none" w:sz="0" w:space="0" w:color="auto"/>
                <w:right w:val="none" w:sz="0" w:space="0" w:color="auto"/>
              </w:divBdr>
              <w:divsChild>
                <w:div w:id="157870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05082">
          <w:marLeft w:val="0"/>
          <w:marRight w:val="0"/>
          <w:marTop w:val="0"/>
          <w:marBottom w:val="0"/>
          <w:divBdr>
            <w:top w:val="none" w:sz="0" w:space="0" w:color="auto"/>
            <w:left w:val="none" w:sz="0" w:space="0" w:color="auto"/>
            <w:bottom w:val="none" w:sz="0" w:space="0" w:color="auto"/>
            <w:right w:val="none" w:sz="0" w:space="0" w:color="auto"/>
          </w:divBdr>
          <w:divsChild>
            <w:div w:id="277613045">
              <w:marLeft w:val="0"/>
              <w:marRight w:val="0"/>
              <w:marTop w:val="0"/>
              <w:marBottom w:val="0"/>
              <w:divBdr>
                <w:top w:val="none" w:sz="0" w:space="0" w:color="auto"/>
                <w:left w:val="none" w:sz="0" w:space="0" w:color="auto"/>
                <w:bottom w:val="none" w:sz="0" w:space="0" w:color="auto"/>
                <w:right w:val="none" w:sz="0" w:space="0" w:color="auto"/>
              </w:divBdr>
              <w:divsChild>
                <w:div w:id="49171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070711">
      <w:bodyDiv w:val="1"/>
      <w:marLeft w:val="0"/>
      <w:marRight w:val="0"/>
      <w:marTop w:val="0"/>
      <w:marBottom w:val="0"/>
      <w:divBdr>
        <w:top w:val="none" w:sz="0" w:space="0" w:color="auto"/>
        <w:left w:val="none" w:sz="0" w:space="0" w:color="auto"/>
        <w:bottom w:val="none" w:sz="0" w:space="0" w:color="auto"/>
        <w:right w:val="none" w:sz="0" w:space="0" w:color="auto"/>
      </w:divBdr>
      <w:divsChild>
        <w:div w:id="755437888">
          <w:marLeft w:val="0"/>
          <w:marRight w:val="0"/>
          <w:marTop w:val="0"/>
          <w:marBottom w:val="0"/>
          <w:divBdr>
            <w:top w:val="none" w:sz="0" w:space="0" w:color="auto"/>
            <w:left w:val="none" w:sz="0" w:space="0" w:color="auto"/>
            <w:bottom w:val="none" w:sz="0" w:space="0" w:color="auto"/>
            <w:right w:val="none" w:sz="0" w:space="0" w:color="auto"/>
          </w:divBdr>
          <w:divsChild>
            <w:div w:id="1161002975">
              <w:marLeft w:val="0"/>
              <w:marRight w:val="0"/>
              <w:marTop w:val="0"/>
              <w:marBottom w:val="0"/>
              <w:divBdr>
                <w:top w:val="none" w:sz="0" w:space="0" w:color="auto"/>
                <w:left w:val="none" w:sz="0" w:space="0" w:color="auto"/>
                <w:bottom w:val="none" w:sz="0" w:space="0" w:color="auto"/>
                <w:right w:val="none" w:sz="0" w:space="0" w:color="auto"/>
              </w:divBdr>
              <w:divsChild>
                <w:div w:id="213309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94909">
          <w:marLeft w:val="0"/>
          <w:marRight w:val="0"/>
          <w:marTop w:val="0"/>
          <w:marBottom w:val="0"/>
          <w:divBdr>
            <w:top w:val="none" w:sz="0" w:space="0" w:color="auto"/>
            <w:left w:val="none" w:sz="0" w:space="0" w:color="auto"/>
            <w:bottom w:val="none" w:sz="0" w:space="0" w:color="auto"/>
            <w:right w:val="none" w:sz="0" w:space="0" w:color="auto"/>
          </w:divBdr>
          <w:divsChild>
            <w:div w:id="447548504">
              <w:marLeft w:val="0"/>
              <w:marRight w:val="0"/>
              <w:marTop w:val="0"/>
              <w:marBottom w:val="0"/>
              <w:divBdr>
                <w:top w:val="none" w:sz="0" w:space="0" w:color="auto"/>
                <w:left w:val="none" w:sz="0" w:space="0" w:color="auto"/>
                <w:bottom w:val="none" w:sz="0" w:space="0" w:color="auto"/>
                <w:right w:val="none" w:sz="0" w:space="0" w:color="auto"/>
              </w:divBdr>
              <w:divsChild>
                <w:div w:id="142417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6067">
          <w:marLeft w:val="0"/>
          <w:marRight w:val="0"/>
          <w:marTop w:val="0"/>
          <w:marBottom w:val="0"/>
          <w:divBdr>
            <w:top w:val="none" w:sz="0" w:space="0" w:color="auto"/>
            <w:left w:val="none" w:sz="0" w:space="0" w:color="auto"/>
            <w:bottom w:val="none" w:sz="0" w:space="0" w:color="auto"/>
            <w:right w:val="none" w:sz="0" w:space="0" w:color="auto"/>
          </w:divBdr>
          <w:divsChild>
            <w:div w:id="1434740720">
              <w:marLeft w:val="0"/>
              <w:marRight w:val="0"/>
              <w:marTop w:val="0"/>
              <w:marBottom w:val="0"/>
              <w:divBdr>
                <w:top w:val="none" w:sz="0" w:space="0" w:color="auto"/>
                <w:left w:val="none" w:sz="0" w:space="0" w:color="auto"/>
                <w:bottom w:val="none" w:sz="0" w:space="0" w:color="auto"/>
                <w:right w:val="none" w:sz="0" w:space="0" w:color="auto"/>
              </w:divBdr>
              <w:divsChild>
                <w:div w:id="36302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10AB12100AAFB428EB4104D53AB6A38" ma:contentTypeVersion="12" ma:contentTypeDescription="Crie um novo documento." ma:contentTypeScope="" ma:versionID="cdc87ce0b2c7295e57589b058816102e">
  <xsd:schema xmlns:xsd="http://www.w3.org/2001/XMLSchema" xmlns:xs="http://www.w3.org/2001/XMLSchema" xmlns:p="http://schemas.microsoft.com/office/2006/metadata/properties" xmlns:ns3="dd0695d5-e7f0-4399-abff-f9814940c6fa" xmlns:ns4="fcd7fc30-c002-49a1-8fa4-0615908630c3" targetNamespace="http://schemas.microsoft.com/office/2006/metadata/properties" ma:root="true" ma:fieldsID="5b9bc0944c0b3ecc3c0630b200ab2a52" ns3:_="" ns4:_="">
    <xsd:import namespace="dd0695d5-e7f0-4399-abff-f9814940c6fa"/>
    <xsd:import namespace="fcd7fc30-c002-49a1-8fa4-0615908630c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ObjectDetectorVersions" minOccurs="0"/>
                <xsd:element ref="ns4:_activit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695d5-e7f0-4399-abff-f9814940c6fa"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SharingHintHash" ma:index="10" nillable="true" ma:displayName="Hash de Dica de Compartilhamento"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d7fc30-c002-49a1-8fa4-0615908630c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cd7fc30-c002-49a1-8fa4-0615908630c3" xsi:nil="true"/>
  </documentManagement>
</p:properties>
</file>

<file path=customXml/itemProps1.xml><?xml version="1.0" encoding="utf-8"?>
<ds:datastoreItem xmlns:ds="http://schemas.openxmlformats.org/officeDocument/2006/customXml" ds:itemID="{04A6542B-B259-4878-A4F8-4605088A4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0695d5-e7f0-4399-abff-f9814940c6fa"/>
    <ds:schemaRef ds:uri="fcd7fc30-c002-49a1-8fa4-061590863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DBB53C-A96C-4B48-8EBB-1278B2F5C79C}">
  <ds:schemaRefs>
    <ds:schemaRef ds:uri="http://schemas.microsoft.com/sharepoint/v3/contenttype/forms"/>
  </ds:schemaRefs>
</ds:datastoreItem>
</file>

<file path=customXml/itemProps3.xml><?xml version="1.0" encoding="utf-8"?>
<ds:datastoreItem xmlns:ds="http://schemas.openxmlformats.org/officeDocument/2006/customXml" ds:itemID="{1971AFB9-35F3-4CA1-9679-03713B0C25E7}">
  <ds:schemaRefs>
    <ds:schemaRef ds:uri="http://schemas.microsoft.com/office/2006/metadata/properties"/>
    <ds:schemaRef ds:uri="http://purl.org/dc/terms/"/>
    <ds:schemaRef ds:uri="http://purl.org/dc/elements/1.1/"/>
    <ds:schemaRef ds:uri="http://purl.org/dc/dcmitype/"/>
    <ds:schemaRef ds:uri="http://schemas.microsoft.com/office/infopath/2007/PartnerControls"/>
    <ds:schemaRef ds:uri="dd0695d5-e7f0-4399-abff-f9814940c6fa"/>
    <ds:schemaRef ds:uri="http://schemas.microsoft.com/office/2006/documentManagement/types"/>
    <ds:schemaRef ds:uri="http://www.w3.org/XML/1998/namespace"/>
    <ds:schemaRef ds:uri="http://schemas.openxmlformats.org/package/2006/metadata/core-properties"/>
    <ds:schemaRef ds:uri="fcd7fc30-c002-49a1-8fa4-0615908630c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6792</Words>
  <Characters>36682</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TJPR</Company>
  <LinksUpToDate>false</LinksUpToDate>
  <CharactersWithSpaces>43388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Clayson do Nascimento Andrade</dc:creator>
  <cp:keywords/>
  <dc:description/>
  <cp:lastModifiedBy>Clayson do Nascimento Andrade</cp:lastModifiedBy>
  <cp:revision>2</cp:revision>
  <dcterms:created xsi:type="dcterms:W3CDTF">2025-07-03T21:26:00Z</dcterms:created>
  <dcterms:modified xsi:type="dcterms:W3CDTF">2025-07-03T21:26:00Z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0x010100710AB12100AAFB428EB4104D53AB6A38</vt:lpwstr>
  </property>
</Properties>
</file>